
<file path=[Content_Types].xml><?xml version="1.0" encoding="utf-8"?>
<Types xmlns="http://schemas.openxmlformats.org/package/2006/content-types">
  <Default ContentType="image/gif" Extension="gif"/>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jq4doyk3vrjp" w:id="0"/>
      <w:bookmarkEnd w:id="0"/>
      <w:r w:rsidDel="00000000" w:rsidR="00000000" w:rsidRPr="00000000">
        <w:rPr>
          <w:rtl w:val="0"/>
        </w:rPr>
        <w:t xml:space="preserve">Introduction</w:t>
      </w:r>
    </w:p>
    <w:p w:rsidR="00000000" w:rsidDel="00000000" w:rsidP="00000000" w:rsidRDefault="00000000" w:rsidRPr="00000000" w14:paraId="00000002">
      <w:pPr>
        <w:spacing w:line="301.09090284867716" w:lineRule="auto"/>
        <w:rPr>
          <w:sz w:val="32"/>
          <w:szCs w:val="32"/>
        </w:rPr>
      </w:pPr>
      <w:r w:rsidDel="00000000" w:rsidR="00000000" w:rsidRPr="00000000">
        <w:rPr>
          <w:sz w:val="32"/>
          <w:szCs w:val="32"/>
          <w:rtl w:val="0"/>
        </w:rPr>
        <w:t xml:space="preserve">Qu’est-ce que la journée </w:t>
      </w:r>
      <w:r w:rsidDel="00000000" w:rsidR="00000000" w:rsidRPr="00000000">
        <w:rPr>
          <w:b w:val="1"/>
          <w:sz w:val="32"/>
          <w:szCs w:val="32"/>
          <w:rtl w:val="0"/>
        </w:rPr>
        <w:t xml:space="preserve">Des livres canadiens pour moi </w:t>
      </w:r>
      <w:r w:rsidDel="00000000" w:rsidR="00000000" w:rsidRPr="00000000">
        <w:rPr>
          <w:sz w:val="32"/>
          <w:szCs w:val="32"/>
          <w:rtl w:val="0"/>
        </w:rPr>
        <w:t xml:space="preserve">?</w:t>
      </w:r>
    </w:p>
    <w:p w:rsidR="00000000" w:rsidDel="00000000" w:rsidP="00000000" w:rsidRDefault="00000000" w:rsidRPr="00000000" w14:paraId="00000003">
      <w:pPr>
        <w:spacing w:line="301.09090284867716" w:lineRule="auto"/>
        <w:rPr/>
      </w:pPr>
      <w:r w:rsidDel="00000000" w:rsidR="00000000" w:rsidRPr="00000000">
        <w:rPr>
          <w:rtl w:val="0"/>
        </w:rPr>
        <w:t xml:space="preserve"> </w:t>
      </w:r>
    </w:p>
    <w:p w:rsidR="00000000" w:rsidDel="00000000" w:rsidP="00000000" w:rsidRDefault="00000000" w:rsidRPr="00000000" w14:paraId="00000004">
      <w:pPr>
        <w:spacing w:line="301.09090284867716" w:lineRule="auto"/>
        <w:rPr/>
      </w:pPr>
      <w:r w:rsidDel="00000000" w:rsidR="00000000" w:rsidRPr="00000000">
        <w:rPr>
          <w:rtl w:val="0"/>
        </w:rPr>
        <w:t xml:space="preserve">La journée </w:t>
      </w:r>
      <w:r w:rsidDel="00000000" w:rsidR="00000000" w:rsidRPr="00000000">
        <w:rPr>
          <w:b w:val="1"/>
          <w:rtl w:val="0"/>
        </w:rPr>
        <w:t xml:space="preserve">Des livres canadiens pour moi</w:t>
      </w:r>
      <w:r w:rsidDel="00000000" w:rsidR="00000000" w:rsidRPr="00000000">
        <w:rPr>
          <w:rtl w:val="0"/>
        </w:rPr>
        <w:t xml:space="preserve"> est une célébration nationale des livres canadiens pour la jeunesse dont l’objectif et d’élever le genre et de reconnaître l’ampleur et la diversité de ces livres. Cette journée-là, tous les Canadiens seront encouragés à lire un livre jeunesse d’un auteur ou d’un illustrateur canadien pendant 15 minutes. La journée </w:t>
      </w:r>
      <w:r w:rsidDel="00000000" w:rsidR="00000000" w:rsidRPr="00000000">
        <w:rPr>
          <w:b w:val="1"/>
          <w:rtl w:val="0"/>
        </w:rPr>
        <w:t xml:space="preserve">Des livres canadiens pour moi</w:t>
      </w:r>
      <w:r w:rsidDel="00000000" w:rsidR="00000000" w:rsidRPr="00000000">
        <w:rPr>
          <w:rtl w:val="0"/>
        </w:rPr>
        <w:t xml:space="preserve"> se vivra autant dans les maisons que dans les écoles, les bibliothèques ou les librairies de partout au pays.</w:t>
      </w:r>
    </w:p>
    <w:p w:rsidR="00000000" w:rsidDel="00000000" w:rsidP="00000000" w:rsidRDefault="00000000" w:rsidRPr="00000000" w14:paraId="00000005">
      <w:pPr>
        <w:spacing w:line="301.09090284867716" w:lineRule="auto"/>
        <w:rPr/>
      </w:pPr>
      <w:r w:rsidDel="00000000" w:rsidR="00000000" w:rsidRPr="00000000">
        <w:rPr>
          <w:rtl w:val="0"/>
        </w:rPr>
        <w:t xml:space="preserve"> </w:t>
      </w:r>
    </w:p>
    <w:p w:rsidR="00000000" w:rsidDel="00000000" w:rsidP="00000000" w:rsidRDefault="00000000" w:rsidRPr="00000000" w14:paraId="00000006">
      <w:pPr>
        <w:spacing w:line="301.09090284867716" w:lineRule="auto"/>
        <w:rPr/>
      </w:pPr>
      <w:r w:rsidDel="00000000" w:rsidR="00000000" w:rsidRPr="00000000">
        <w:rPr>
          <w:rtl w:val="0"/>
        </w:rPr>
        <w:t xml:space="preserve">En vue de cette grande journée du 17 février, des événements seront organisés dans les librairies partout au Canada. Le samedi 13 février, des créateurs et des créatrices participeront à des lectures et des séances de dédicaces.</w:t>
      </w:r>
    </w:p>
    <w:p w:rsidR="00000000" w:rsidDel="00000000" w:rsidP="00000000" w:rsidRDefault="00000000" w:rsidRPr="00000000" w14:paraId="00000007">
      <w:pPr>
        <w:spacing w:line="301.09090284867716" w:lineRule="auto"/>
        <w:rPr/>
      </w:pPr>
      <w:r w:rsidDel="00000000" w:rsidR="00000000" w:rsidRPr="00000000">
        <w:rPr>
          <w:rtl w:val="0"/>
        </w:rPr>
        <w:t xml:space="preserve"> </w:t>
      </w:r>
    </w:p>
    <w:p w:rsidR="00000000" w:rsidDel="00000000" w:rsidP="00000000" w:rsidRDefault="00000000" w:rsidRPr="00000000" w14:paraId="00000008">
      <w:pPr>
        <w:spacing w:line="301.09090284867716" w:lineRule="auto"/>
        <w:rPr/>
      </w:pPr>
      <w:r w:rsidDel="00000000" w:rsidR="00000000" w:rsidRPr="00000000">
        <w:rPr>
          <w:rtl w:val="0"/>
        </w:rPr>
        <w:t xml:space="preserve">La journée </w:t>
      </w:r>
      <w:r w:rsidDel="00000000" w:rsidR="00000000" w:rsidRPr="00000000">
        <w:rPr>
          <w:b w:val="1"/>
          <w:rtl w:val="0"/>
        </w:rPr>
        <w:t xml:space="preserve">Des livres canadiens pour moi</w:t>
      </w:r>
      <w:r w:rsidDel="00000000" w:rsidR="00000000" w:rsidRPr="00000000">
        <w:rPr>
          <w:rtl w:val="0"/>
        </w:rPr>
        <w:t xml:space="preserve"> est le fruit d’une collaboration entre le Centre du livre jeunesse canadien (CLJC), l’auteur de livres jeunesse Eric Walters, la Société canadienne des auteurs, illustrateurs et artistes pour enfants (CANSCAIP) et l’Association des bibliothèques de l’Ontario (OLA). Cette année, Communication-Jeunesse (CJ) et les Bibliothèques scolaires canadiennes (CSL) ont fait partie du comité directeur, avec l’appui d’Access-Copyright, Telling Tales Organization, Orca Book Publishers, Scholastic Canada, Access Copyright Foundation et A Different Drummer Books.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spacing w:line="301.09090284867716" w:lineRule="auto"/>
        <w:rPr>
          <w:sz w:val="32"/>
          <w:szCs w:val="32"/>
        </w:rPr>
      </w:pPr>
      <w:r w:rsidDel="00000000" w:rsidR="00000000" w:rsidRPr="00000000">
        <w:rPr>
          <w:rtl w:val="0"/>
        </w:rPr>
      </w:r>
    </w:p>
    <w:p w:rsidR="00000000" w:rsidDel="00000000" w:rsidP="00000000" w:rsidRDefault="00000000" w:rsidRPr="00000000" w14:paraId="0000000B">
      <w:pPr>
        <w:spacing w:line="301.09090284867716" w:lineRule="auto"/>
        <w:rPr>
          <w:sz w:val="32"/>
          <w:szCs w:val="32"/>
        </w:rPr>
      </w:pPr>
      <w:r w:rsidDel="00000000" w:rsidR="00000000" w:rsidRPr="00000000">
        <w:rPr>
          <w:rtl w:val="0"/>
        </w:rPr>
      </w:r>
    </w:p>
    <w:p w:rsidR="00000000" w:rsidDel="00000000" w:rsidP="00000000" w:rsidRDefault="00000000" w:rsidRPr="00000000" w14:paraId="0000000C">
      <w:pPr>
        <w:spacing w:line="301.09090284867716" w:lineRule="auto"/>
        <w:rPr>
          <w:sz w:val="32"/>
          <w:szCs w:val="32"/>
        </w:rPr>
      </w:pPr>
      <w:r w:rsidDel="00000000" w:rsidR="00000000" w:rsidRPr="00000000">
        <w:rPr>
          <w:rtl w:val="0"/>
        </w:rPr>
      </w:r>
    </w:p>
    <w:p w:rsidR="00000000" w:rsidDel="00000000" w:rsidP="00000000" w:rsidRDefault="00000000" w:rsidRPr="00000000" w14:paraId="0000000D">
      <w:pPr>
        <w:spacing w:line="301.09090284867716" w:lineRule="auto"/>
        <w:rPr>
          <w:sz w:val="32"/>
          <w:szCs w:val="32"/>
        </w:rPr>
      </w:pPr>
      <w:r w:rsidDel="00000000" w:rsidR="00000000" w:rsidRPr="00000000">
        <w:rPr>
          <w:sz w:val="32"/>
          <w:szCs w:val="32"/>
          <w:rtl w:val="0"/>
        </w:rPr>
        <w:t xml:space="preserve">Quand est-ce que c’est ?</w:t>
      </w:r>
    </w:p>
    <w:p w:rsidR="00000000" w:rsidDel="00000000" w:rsidP="00000000" w:rsidRDefault="00000000" w:rsidRPr="00000000" w14:paraId="0000000E">
      <w:pPr>
        <w:spacing w:line="301.09090284867716" w:lineRule="auto"/>
        <w:rPr/>
      </w:pPr>
      <w:r w:rsidDel="00000000" w:rsidR="00000000" w:rsidRPr="00000000">
        <w:rPr>
          <w:rtl w:val="0"/>
        </w:rPr>
        <w:t xml:space="preserve"> </w:t>
      </w:r>
    </w:p>
    <w:p w:rsidR="00000000" w:rsidDel="00000000" w:rsidP="00000000" w:rsidRDefault="00000000" w:rsidRPr="00000000" w14:paraId="0000000F">
      <w:pPr>
        <w:spacing w:line="301.09090284867716" w:lineRule="auto"/>
        <w:rPr/>
      </w:pPr>
      <w:r w:rsidDel="00000000" w:rsidR="00000000" w:rsidRPr="00000000">
        <w:rPr>
          <w:rtl w:val="0"/>
        </w:rPr>
        <w:t xml:space="preserve">La deuxième journée annuelle </w:t>
      </w:r>
      <w:r w:rsidDel="00000000" w:rsidR="00000000" w:rsidRPr="00000000">
        <w:rPr>
          <w:b w:val="1"/>
          <w:rtl w:val="0"/>
        </w:rPr>
        <w:t xml:space="preserve">Des livres canadiens pour moi</w:t>
      </w:r>
      <w:r w:rsidDel="00000000" w:rsidR="00000000" w:rsidRPr="00000000">
        <w:rPr>
          <w:rtl w:val="0"/>
        </w:rPr>
        <w:t xml:space="preserve"> se tiendra le </w:t>
      </w:r>
      <w:r w:rsidDel="00000000" w:rsidR="00000000" w:rsidRPr="00000000">
        <w:rPr>
          <w:b w:val="1"/>
          <w:rtl w:val="0"/>
        </w:rPr>
        <w:t xml:space="preserve">mercredi 17 février 2021</w:t>
      </w:r>
      <w:r w:rsidDel="00000000" w:rsidR="00000000" w:rsidRPr="00000000">
        <w:rPr>
          <w:rtl w:val="0"/>
        </w:rPr>
        <w:t xml:space="preserve">. Les événements dans les librairies partout au Canada auront lieu le </w:t>
      </w:r>
      <w:r w:rsidDel="00000000" w:rsidR="00000000" w:rsidRPr="00000000">
        <w:rPr>
          <w:b w:val="1"/>
          <w:rtl w:val="0"/>
        </w:rPr>
        <w:t xml:space="preserve">samedi 13 février 2021</w:t>
      </w:r>
      <w:r w:rsidDel="00000000" w:rsidR="00000000" w:rsidRPr="00000000">
        <w:rPr>
          <w:rtl w:val="0"/>
        </w:rPr>
        <w:t xml:space="preserv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spacing w:line="301.09090284867716" w:lineRule="auto"/>
        <w:rPr>
          <w:sz w:val="32"/>
          <w:szCs w:val="32"/>
        </w:rPr>
      </w:pPr>
      <w:r w:rsidDel="00000000" w:rsidR="00000000" w:rsidRPr="00000000">
        <w:rPr>
          <w:sz w:val="32"/>
          <w:szCs w:val="32"/>
          <w:rtl w:val="0"/>
        </w:rPr>
        <w:t xml:space="preserve">Que pouvez-vous faire ?</w:t>
      </w:r>
    </w:p>
    <w:p w:rsidR="00000000" w:rsidDel="00000000" w:rsidP="00000000" w:rsidRDefault="00000000" w:rsidRPr="00000000" w14:paraId="00000012">
      <w:pPr>
        <w:spacing w:line="301.09090284867716" w:lineRule="auto"/>
        <w:rPr/>
      </w:pPr>
      <w:r w:rsidDel="00000000" w:rsidR="00000000" w:rsidRPr="00000000">
        <w:rPr>
          <w:rtl w:val="0"/>
        </w:rPr>
        <w:t xml:space="preserve"> </w:t>
      </w:r>
    </w:p>
    <w:p w:rsidR="00000000" w:rsidDel="00000000" w:rsidP="00000000" w:rsidRDefault="00000000" w:rsidRPr="00000000" w14:paraId="00000013">
      <w:pPr>
        <w:spacing w:line="301.09090284867716" w:lineRule="auto"/>
        <w:rPr/>
      </w:pPr>
      <w:r w:rsidDel="00000000" w:rsidR="00000000" w:rsidRPr="00000000">
        <w:rPr>
          <w:rtl w:val="0"/>
        </w:rPr>
        <w:t xml:space="preserve">En tant que créateurs et créatrices de livre pour la jeunesse, cette journée est là pour vous célébrer ! Ce guide vous donnera une idée sur la façon de participer à la deuxième journée annuelle </w:t>
      </w:r>
      <w:r w:rsidDel="00000000" w:rsidR="00000000" w:rsidRPr="00000000">
        <w:rPr>
          <w:b w:val="1"/>
          <w:rtl w:val="0"/>
        </w:rPr>
        <w:t xml:space="preserve">Des livres canadiens pour moi</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4">
      <w:pPr>
        <w:pStyle w:val="Heading2"/>
        <w:spacing w:after="0" w:before="0" w:line="301.09090284867716" w:lineRule="auto"/>
        <w:rPr/>
      </w:pPr>
      <w:bookmarkStart w:colFirst="0" w:colLast="0" w:name="_85x7cjmq6q3o" w:id="1"/>
      <w:bookmarkEnd w:id="1"/>
      <w:r w:rsidDel="00000000" w:rsidR="00000000" w:rsidRPr="00000000">
        <w:rPr>
          <w:rtl w:val="0"/>
        </w:rPr>
      </w:r>
    </w:p>
    <w:p w:rsidR="00000000" w:rsidDel="00000000" w:rsidP="00000000" w:rsidRDefault="00000000" w:rsidRPr="00000000" w14:paraId="00000015">
      <w:pPr>
        <w:pStyle w:val="Heading1"/>
        <w:spacing w:after="0" w:before="0" w:line="301.09090284867716" w:lineRule="auto"/>
        <w:rPr/>
      </w:pPr>
      <w:bookmarkStart w:colFirst="0" w:colLast="0" w:name="_9gpf70y4eu2n" w:id="2"/>
      <w:bookmarkEnd w:id="2"/>
      <w:r w:rsidDel="00000000" w:rsidR="00000000" w:rsidRPr="00000000">
        <w:rPr>
          <w:rtl w:val="0"/>
        </w:rPr>
        <w:t xml:space="preserve">Bases pour les médias sociaux</w:t>
      </w:r>
    </w:p>
    <w:p w:rsidR="00000000" w:rsidDel="00000000" w:rsidP="00000000" w:rsidRDefault="00000000" w:rsidRPr="00000000" w14:paraId="00000016">
      <w:pPr>
        <w:pStyle w:val="Heading2"/>
        <w:spacing w:after="0" w:before="0" w:line="301.09090284867716" w:lineRule="auto"/>
        <w:rPr>
          <w:b w:val="1"/>
        </w:rPr>
      </w:pPr>
      <w:bookmarkStart w:colFirst="0" w:colLast="0" w:name="_85x7cjmq6q3o" w:id="1"/>
      <w:bookmarkEnd w:id="1"/>
      <w:r w:rsidDel="00000000" w:rsidR="00000000" w:rsidRPr="00000000">
        <w:rPr>
          <w:rtl w:val="0"/>
        </w:rPr>
        <w:t xml:space="preserve">Les comptes </w:t>
      </w:r>
      <w:r w:rsidDel="00000000" w:rsidR="00000000" w:rsidRPr="00000000">
        <w:rPr>
          <w:b w:val="1"/>
          <w:rtl w:val="0"/>
        </w:rPr>
        <w:t xml:space="preserve">Des livres canadiens pour moi</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spacing w:after="240" w:lineRule="auto"/>
        <w:rPr/>
      </w:pPr>
      <w:hyperlink r:id="rId6">
        <w:r w:rsidDel="00000000" w:rsidR="00000000" w:rsidRPr="00000000">
          <w:rPr>
            <w:color w:val="1155cc"/>
            <w:u w:val="single"/>
            <w:rtl w:val="0"/>
          </w:rPr>
          <w:t xml:space="preserve">Twitter</w:t>
        </w:r>
      </w:hyperlink>
      <w:r w:rsidDel="00000000" w:rsidR="00000000" w:rsidRPr="00000000">
        <w:rPr>
          <w:rtl w:val="0"/>
        </w:rPr>
      </w:r>
    </w:p>
    <w:p w:rsidR="00000000" w:rsidDel="00000000" w:rsidP="00000000" w:rsidRDefault="00000000" w:rsidRPr="00000000" w14:paraId="00000019">
      <w:pPr>
        <w:spacing w:after="240" w:lineRule="auto"/>
        <w:rPr/>
      </w:pPr>
      <w:hyperlink r:id="rId7">
        <w:r w:rsidDel="00000000" w:rsidR="00000000" w:rsidRPr="00000000">
          <w:rPr>
            <w:color w:val="1155cc"/>
            <w:u w:val="single"/>
            <w:rtl w:val="0"/>
          </w:rPr>
          <w:t xml:space="preserve">Facebook</w:t>
        </w:r>
      </w:hyperlink>
      <w:r w:rsidDel="00000000" w:rsidR="00000000" w:rsidRPr="00000000">
        <w:rPr>
          <w:rtl w:val="0"/>
        </w:rPr>
      </w:r>
    </w:p>
    <w:p w:rsidR="00000000" w:rsidDel="00000000" w:rsidP="00000000" w:rsidRDefault="00000000" w:rsidRPr="00000000" w14:paraId="0000001A">
      <w:pPr>
        <w:spacing w:after="240" w:lineRule="auto"/>
        <w:rPr/>
      </w:pPr>
      <w:hyperlink r:id="rId8">
        <w:r w:rsidDel="00000000" w:rsidR="00000000" w:rsidRPr="00000000">
          <w:rPr>
            <w:color w:val="1155cc"/>
            <w:u w:val="single"/>
            <w:rtl w:val="0"/>
          </w:rPr>
          <w:t xml:space="preserve">Instagram</w:t>
        </w:r>
      </w:hyperlink>
      <w:r w:rsidDel="00000000" w:rsidR="00000000" w:rsidRPr="00000000">
        <w:rPr>
          <w:rtl w:val="0"/>
        </w:rPr>
        <w:t xml:space="preserve"> </w:t>
      </w:r>
    </w:p>
    <w:p w:rsidR="00000000" w:rsidDel="00000000" w:rsidP="00000000" w:rsidRDefault="00000000" w:rsidRPr="00000000" w14:paraId="0000001B">
      <w:pPr>
        <w:spacing w:line="301.09090284867716" w:lineRule="auto"/>
        <w:rPr/>
      </w:pPr>
      <w:r w:rsidDel="00000000" w:rsidR="00000000" w:rsidRPr="00000000">
        <w:rPr>
          <w:rtl w:val="0"/>
        </w:rPr>
        <w:t xml:space="preserve">En nous taguant dans vos messages, vous pourriez être présents dans les </w:t>
      </w:r>
      <w:r w:rsidDel="00000000" w:rsidR="00000000" w:rsidRPr="00000000">
        <w:rPr>
          <w:i w:val="1"/>
          <w:rtl w:val="0"/>
        </w:rPr>
        <w:t xml:space="preserve">stories</w:t>
      </w:r>
      <w:r w:rsidDel="00000000" w:rsidR="00000000" w:rsidRPr="00000000">
        <w:rPr>
          <w:rtl w:val="0"/>
        </w:rPr>
        <w:t xml:space="preserve"> de nos médias sociaux.</w:t>
      </w:r>
      <w:r w:rsidDel="00000000" w:rsidR="00000000" w:rsidRPr="00000000">
        <w:rPr>
          <w:rtl w:val="0"/>
        </w:rPr>
      </w:r>
    </w:p>
    <w:p w:rsidR="00000000" w:rsidDel="00000000" w:rsidP="00000000" w:rsidRDefault="00000000" w:rsidRPr="00000000" w14:paraId="0000001C">
      <w:pPr>
        <w:pStyle w:val="Heading2"/>
        <w:rPr/>
      </w:pPr>
      <w:bookmarkStart w:colFirst="0" w:colLast="0" w:name="_k07d7qvgp3vh" w:id="3"/>
      <w:bookmarkEnd w:id="3"/>
      <w:r w:rsidDel="00000000" w:rsidR="00000000" w:rsidRPr="00000000">
        <w:rPr>
          <w:rtl w:val="0"/>
        </w:rPr>
        <w:t xml:space="preserve">Hashtags</w:t>
      </w:r>
    </w:p>
    <w:p w:rsidR="00000000" w:rsidDel="00000000" w:rsidP="00000000" w:rsidRDefault="00000000" w:rsidRPr="00000000" w14:paraId="0000001D">
      <w:pPr>
        <w:spacing w:line="301.09090284867716" w:lineRule="auto"/>
        <w:rPr/>
      </w:pPr>
      <w:r w:rsidDel="00000000" w:rsidR="00000000" w:rsidRPr="00000000">
        <w:rPr>
          <w:rtl w:val="0"/>
        </w:rPr>
        <w:t xml:space="preserve">Partout où vous publiez, utilisez les hashtags #IReadCanadian et #NowMoreThanEver pour l’anglais et #livrescanadienspourmoi et #plusquejamais pour le français.</w:t>
      </w:r>
    </w:p>
    <w:p w:rsidR="00000000" w:rsidDel="00000000" w:rsidP="00000000" w:rsidRDefault="00000000" w:rsidRPr="00000000" w14:paraId="0000001E">
      <w:pPr>
        <w:spacing w:line="301.09090284867716" w:lineRule="auto"/>
        <w:rPr/>
      </w:pPr>
      <w:r w:rsidDel="00000000" w:rsidR="00000000" w:rsidRPr="00000000">
        <w:rPr>
          <w:rtl w:val="0"/>
        </w:rPr>
        <w:t xml:space="preserve"> </w:t>
      </w:r>
    </w:p>
    <w:p w:rsidR="00000000" w:rsidDel="00000000" w:rsidP="00000000" w:rsidRDefault="00000000" w:rsidRPr="00000000" w14:paraId="0000001F">
      <w:pPr>
        <w:spacing w:line="301.09090284867716" w:lineRule="auto"/>
        <w:rPr>
          <w:sz w:val="32"/>
          <w:szCs w:val="32"/>
        </w:rPr>
      </w:pPr>
      <w:r w:rsidDel="00000000" w:rsidR="00000000" w:rsidRPr="00000000">
        <w:rPr>
          <w:sz w:val="32"/>
          <w:szCs w:val="32"/>
          <w:rtl w:val="0"/>
        </w:rPr>
        <w:t xml:space="preserve">Filtres pour profil Facebook</w:t>
      </w:r>
    </w:p>
    <w:p w:rsidR="00000000" w:rsidDel="00000000" w:rsidP="00000000" w:rsidRDefault="00000000" w:rsidRPr="00000000" w14:paraId="00000020">
      <w:pPr>
        <w:rPr/>
      </w:pPr>
      <w:r w:rsidDel="00000000" w:rsidR="00000000" w:rsidRPr="00000000">
        <w:rPr>
          <w:sz w:val="24"/>
          <w:szCs w:val="24"/>
          <w:rtl w:val="0"/>
        </w:rPr>
        <w:t xml:space="preserve">Vous pouvez montrer votre soutien pour #livrescanandienspourmoi en utilisant des filtres pour votre photo de profil ! Obtenez le vôtre en </w:t>
      </w:r>
      <w:hyperlink r:id="rId9">
        <w:r w:rsidDel="00000000" w:rsidR="00000000" w:rsidRPr="00000000">
          <w:rPr>
            <w:b w:val="1"/>
            <w:color w:val="1155cc"/>
            <w:sz w:val="24"/>
            <w:szCs w:val="24"/>
            <w:u w:val="single"/>
            <w:rtl w:val="0"/>
          </w:rPr>
          <w:t xml:space="preserve">anglais</w:t>
        </w:r>
      </w:hyperlink>
      <w:r w:rsidDel="00000000" w:rsidR="00000000" w:rsidRPr="00000000">
        <w:rPr>
          <w:sz w:val="24"/>
          <w:szCs w:val="24"/>
          <w:rtl w:val="0"/>
        </w:rPr>
        <w:t xml:space="preserve"> ou en </w:t>
      </w:r>
      <w:hyperlink r:id="rId10">
        <w:r w:rsidDel="00000000" w:rsidR="00000000" w:rsidRPr="00000000">
          <w:rPr>
            <w:b w:val="1"/>
            <w:color w:val="1155cc"/>
            <w:sz w:val="24"/>
            <w:szCs w:val="24"/>
            <w:u w:val="single"/>
            <w:rtl w:val="0"/>
          </w:rPr>
          <w:t xml:space="preserve">français</w:t>
        </w:r>
      </w:hyperlink>
      <w:r w:rsidDel="00000000" w:rsidR="00000000" w:rsidRPr="00000000">
        <w:rPr>
          <w:b w:val="1"/>
          <w:sz w:val="24"/>
          <w:szCs w:val="24"/>
          <w:rtl w:val="0"/>
        </w:rPr>
        <w:t xml:space="preserve">.</w: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pStyle w:val="Heading1"/>
        <w:spacing w:after="0" w:before="0" w:line="301.09090284867716" w:lineRule="auto"/>
        <w:rPr/>
      </w:pPr>
      <w:bookmarkStart w:colFirst="0" w:colLast="0" w:name="_nmqonevit9zb" w:id="4"/>
      <w:bookmarkEnd w:id="4"/>
      <w:r w:rsidDel="00000000" w:rsidR="00000000" w:rsidRPr="00000000">
        <w:rPr>
          <w:rtl w:val="0"/>
        </w:rPr>
        <w:t xml:space="preserve">Exemples de modèles de publications sur les médias sociaux</w:t>
      </w:r>
    </w:p>
    <w:p w:rsidR="00000000" w:rsidDel="00000000" w:rsidP="00000000" w:rsidRDefault="00000000" w:rsidRPr="00000000" w14:paraId="00000024">
      <w:pPr>
        <w:pStyle w:val="Heading2"/>
        <w:rPr/>
      </w:pPr>
      <w:bookmarkStart w:colFirst="0" w:colLast="0" w:name="_66rv142vx9kp" w:id="5"/>
      <w:bookmarkEnd w:id="5"/>
      <w:r w:rsidDel="00000000" w:rsidR="00000000" w:rsidRPr="00000000">
        <w:rPr>
          <w:rtl w:val="0"/>
        </w:rPr>
        <w:t xml:space="preserve">Facebook</w:t>
      </w:r>
    </w:p>
    <w:p w:rsidR="00000000" w:rsidDel="00000000" w:rsidP="00000000" w:rsidRDefault="00000000" w:rsidRPr="00000000" w14:paraId="00000025">
      <w:pPr>
        <w:spacing w:line="301.09090284867716" w:lineRule="auto"/>
        <w:rPr/>
      </w:pPr>
      <w:r w:rsidDel="00000000" w:rsidR="00000000" w:rsidRPr="00000000">
        <w:rPr>
          <w:rtl w:val="0"/>
        </w:rPr>
        <w:t xml:space="preserve">Cette année, nous devons lire canadien #plusquejamais. Le 17 février, ce sera la deuxième journée annuelle </w:t>
      </w:r>
      <w:r w:rsidDel="00000000" w:rsidR="00000000" w:rsidRPr="00000000">
        <w:rPr>
          <w:b w:val="1"/>
          <w:rtl w:val="0"/>
        </w:rPr>
        <w:t xml:space="preserve">Des livres canadiens pour moi</w:t>
      </w:r>
      <w:r w:rsidDel="00000000" w:rsidR="00000000" w:rsidRPr="00000000">
        <w:rPr>
          <w:rtl w:val="0"/>
        </w:rPr>
        <w:t xml:space="preserve"> dans tout le pays. Cet événement est plus important que jamais dans ces temps où nous pourrions tous avoir besoin de quelque chose pour nous rassembler. De la côte est à la côte ouest, lisez canadien pendant 15 minutes seulement et faites savoir à tout le monde pourquoi vous pensez qu’il est important de lire les auteurs et les autrices d’ici. Mon livre [titre] est parfait pour commencer. Vous pouvez vous inscrire à la journée #livrescanadienspourmoi sur </w:t>
      </w:r>
      <w:hyperlink r:id="rId11">
        <w:r w:rsidDel="00000000" w:rsidR="00000000" w:rsidRPr="00000000">
          <w:rPr>
            <w:color w:val="1155cc"/>
            <w:u w:val="single"/>
            <w:rtl w:val="0"/>
          </w:rPr>
          <w:t xml:space="preserve">site officiel </w:t>
        </w:r>
      </w:hyperlink>
      <w:r w:rsidDel="00000000" w:rsidR="00000000" w:rsidRPr="00000000">
        <w:rPr>
          <w:rtl w:val="0"/>
        </w:rPr>
        <w:t xml:space="preserve">et trouver un exemplaire de mon [dernier] livre ici [ajouter le lien]</w:t>
      </w:r>
    </w:p>
    <w:p w:rsidR="00000000" w:rsidDel="00000000" w:rsidP="00000000" w:rsidRDefault="00000000" w:rsidRPr="00000000" w14:paraId="00000026">
      <w:pPr>
        <w:spacing w:line="301.09090284867716" w:lineRule="auto"/>
        <w:rPr/>
      </w:pPr>
      <w:r w:rsidDel="00000000" w:rsidR="00000000" w:rsidRPr="00000000">
        <w:rPr>
          <w:rtl w:val="0"/>
        </w:rPr>
      </w:r>
    </w:p>
    <w:p w:rsidR="00000000" w:rsidDel="00000000" w:rsidP="00000000" w:rsidRDefault="00000000" w:rsidRPr="00000000" w14:paraId="00000027">
      <w:pPr>
        <w:spacing w:line="301.09090284867716" w:lineRule="auto"/>
        <w:rPr/>
      </w:pPr>
      <w:r w:rsidDel="00000000" w:rsidR="00000000" w:rsidRPr="00000000">
        <w:rPr>
          <w:rtl w:val="0"/>
        </w:rPr>
        <w:t xml:space="preserve">En cette journée de #livrescanadienspourmoi, prenez mon livre [titre] et lisez-le pendant 15 minutes le 17 février @IReadCanadianDay. Parfait pour lire en famille, à la maison, à l’école ou à la bibliothèque, ce livre parle de [votre texte]. Inscrivez-vous pour participer à cette célébration nationale sur le </w:t>
      </w:r>
      <w:hyperlink r:id="rId12">
        <w:r w:rsidDel="00000000" w:rsidR="00000000" w:rsidRPr="00000000">
          <w:rPr>
            <w:color w:val="1155cc"/>
            <w:u w:val="single"/>
            <w:rtl w:val="0"/>
          </w:rPr>
          <w:t xml:space="preserve">site officiel</w:t>
        </w:r>
      </w:hyperlink>
      <w:r w:rsidDel="00000000" w:rsidR="00000000" w:rsidRPr="00000000">
        <w:rPr>
          <w:rtl w:val="0"/>
        </w:rPr>
        <w:t xml:space="preserve"> et trouvez des exemplaires de mon ou mes livres dans votre bibliothèque locale, votre librairie du coin ou en ligne [lien].</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pStyle w:val="Heading2"/>
        <w:rPr/>
      </w:pPr>
      <w:bookmarkStart w:colFirst="0" w:colLast="0" w:name="_2fgv8b473zf6" w:id="6"/>
      <w:bookmarkEnd w:id="6"/>
      <w:r w:rsidDel="00000000" w:rsidR="00000000" w:rsidRPr="00000000">
        <w:rPr>
          <w:rtl w:val="0"/>
        </w:rPr>
        <w:t xml:space="preserve">Twitter</w:t>
      </w:r>
    </w:p>
    <w:p w:rsidR="00000000" w:rsidDel="00000000" w:rsidP="00000000" w:rsidRDefault="00000000" w:rsidRPr="00000000" w14:paraId="0000002A">
      <w:pPr>
        <w:spacing w:line="301.09090284867716" w:lineRule="auto"/>
        <w:rPr/>
      </w:pPr>
      <w:r w:rsidDel="00000000" w:rsidR="00000000" w:rsidRPr="00000000">
        <w:rPr>
          <w:rtl w:val="0"/>
        </w:rPr>
        <w:t xml:space="preserve">Saviez-vous que le 17 février est la journée @IReadCanadianDay ? Soutenez les auteurs/autrices et les illustrateurs/illustratrices canadiens et célébrez la culture canadienne en lisant un livre canadien aux enfants pendant 15 minutes seulement. Vous ne savez pas par où commencer ? Consultez mon [dernier] livre, [titre]. #livrescanadienspourmoi [lien]</w:t>
      </w:r>
    </w:p>
    <w:p w:rsidR="00000000" w:rsidDel="00000000" w:rsidP="00000000" w:rsidRDefault="00000000" w:rsidRPr="00000000" w14:paraId="0000002B">
      <w:pPr>
        <w:spacing w:line="301.09090284867716" w:lineRule="auto"/>
        <w:rPr/>
      </w:pPr>
      <w:r w:rsidDel="00000000" w:rsidR="00000000" w:rsidRPr="00000000">
        <w:rPr>
          <w:rtl w:val="0"/>
        </w:rPr>
        <w:t xml:space="preserve"> </w:t>
      </w:r>
    </w:p>
    <w:p w:rsidR="00000000" w:rsidDel="00000000" w:rsidP="00000000" w:rsidRDefault="00000000" w:rsidRPr="00000000" w14:paraId="0000002C">
      <w:pPr>
        <w:spacing w:line="301.09090284867716" w:lineRule="auto"/>
        <w:rPr/>
      </w:pPr>
      <w:r w:rsidDel="00000000" w:rsidR="00000000" w:rsidRPr="00000000">
        <w:rPr>
          <w:rtl w:val="0"/>
        </w:rPr>
        <w:t xml:space="preserve">Je suis fier/fière d’être un auteur/autrice ou un illustrateur/illustratrice canadien pour la jeunesse. Le 17 février est la journée </w:t>
      </w:r>
      <w:r w:rsidDel="00000000" w:rsidR="00000000" w:rsidRPr="00000000">
        <w:rPr>
          <w:b w:val="1"/>
          <w:rtl w:val="0"/>
        </w:rPr>
        <w:t xml:space="preserve">Des livres canadiens pour moi</w:t>
      </w:r>
      <w:r w:rsidDel="00000000" w:rsidR="00000000" w:rsidRPr="00000000">
        <w:rPr>
          <w:rtl w:val="0"/>
        </w:rPr>
        <w:t xml:space="preserve">. N’oubliez de lire </w:t>
      </w:r>
      <w:r w:rsidDel="00000000" w:rsidR="00000000" w:rsidRPr="00000000">
        <w:rPr>
          <w:b w:val="1"/>
          <w:rtl w:val="0"/>
        </w:rPr>
        <w:t xml:space="preserve">canadien</w:t>
      </w:r>
      <w:r w:rsidDel="00000000" w:rsidR="00000000" w:rsidRPr="00000000">
        <w:rPr>
          <w:rtl w:val="0"/>
        </w:rPr>
        <w:t xml:space="preserve"> pendant 15 minutes pour montrer votre soutien aux créateurs et créatrices d’ici. Vous pouvez trouver des exemplaires de mon ou mes livres ici [lien].</w:t>
      </w:r>
    </w:p>
    <w:p w:rsidR="00000000" w:rsidDel="00000000" w:rsidP="00000000" w:rsidRDefault="00000000" w:rsidRPr="00000000" w14:paraId="0000002D">
      <w:pPr>
        <w:spacing w:line="301.09090284867716" w:lineRule="auto"/>
        <w:rPr/>
      </w:pPr>
      <w:r w:rsidDel="00000000" w:rsidR="00000000" w:rsidRPr="00000000">
        <w:rPr>
          <w:rtl w:val="0"/>
        </w:rPr>
        <w:t xml:space="preserve"> </w:t>
      </w:r>
    </w:p>
    <w:p w:rsidR="00000000" w:rsidDel="00000000" w:rsidP="00000000" w:rsidRDefault="00000000" w:rsidRPr="00000000" w14:paraId="0000002E">
      <w:pPr>
        <w:spacing w:line="301.09090284867716" w:lineRule="auto"/>
        <w:rPr/>
      </w:pPr>
      <w:r w:rsidDel="00000000" w:rsidR="00000000" w:rsidRPr="00000000">
        <w:rPr>
          <w:rtl w:val="0"/>
        </w:rPr>
        <w:t xml:space="preserve">#plusquejamais, on nous rappelle que les livres sont importants. Le 17 février est la journée @IReadCanadianDay et les jeunes de tout le pays liront </w:t>
      </w:r>
      <w:r w:rsidDel="00000000" w:rsidR="00000000" w:rsidRPr="00000000">
        <w:rPr>
          <w:b w:val="1"/>
          <w:rtl w:val="0"/>
        </w:rPr>
        <w:t xml:space="preserve">canadien</w:t>
      </w:r>
      <w:r w:rsidDel="00000000" w:rsidR="00000000" w:rsidRPr="00000000">
        <w:rPr>
          <w:rtl w:val="0"/>
        </w:rPr>
        <w:t xml:space="preserve"> pendant 15 minutes. Vous pouvez trouver des exemplaires de mon ou mes livres ici [lien]</w:t>
      </w:r>
    </w:p>
    <w:p w:rsidR="00000000" w:rsidDel="00000000" w:rsidP="00000000" w:rsidRDefault="00000000" w:rsidRPr="00000000" w14:paraId="0000002F">
      <w:pPr>
        <w:rPr>
          <w:color w:val="241f21"/>
          <w:sz w:val="24"/>
          <w:szCs w:val="24"/>
        </w:rPr>
      </w:pPr>
      <w:r w:rsidDel="00000000" w:rsidR="00000000" w:rsidRPr="00000000">
        <w:rPr>
          <w:rtl w:val="0"/>
        </w:rPr>
      </w:r>
    </w:p>
    <w:p w:rsidR="00000000" w:rsidDel="00000000" w:rsidP="00000000" w:rsidRDefault="00000000" w:rsidRPr="00000000" w14:paraId="00000030">
      <w:pPr>
        <w:pStyle w:val="Heading2"/>
        <w:rPr/>
      </w:pPr>
      <w:bookmarkStart w:colFirst="0" w:colLast="0" w:name="_2pz786adj0b" w:id="7"/>
      <w:bookmarkEnd w:id="7"/>
      <w:r w:rsidDel="00000000" w:rsidR="00000000" w:rsidRPr="00000000">
        <w:rPr>
          <w:rtl w:val="0"/>
        </w:rPr>
        <w:t xml:space="preserve">Instagram </w:t>
      </w:r>
    </w:p>
    <w:p w:rsidR="00000000" w:rsidDel="00000000" w:rsidP="00000000" w:rsidRDefault="00000000" w:rsidRPr="00000000" w14:paraId="00000031">
      <w:pPr>
        <w:spacing w:line="301.09090284867716" w:lineRule="auto"/>
        <w:rPr/>
      </w:pPr>
      <w:r w:rsidDel="00000000" w:rsidR="00000000" w:rsidRPr="00000000">
        <w:rPr>
          <w:rtl w:val="0"/>
        </w:rPr>
        <w:t xml:space="preserve">Cette année, nous devons lire </w:t>
      </w:r>
      <w:r w:rsidDel="00000000" w:rsidR="00000000" w:rsidRPr="00000000">
        <w:rPr>
          <w:b w:val="1"/>
          <w:rtl w:val="0"/>
        </w:rPr>
        <w:t xml:space="preserve">canadien</w:t>
      </w:r>
      <w:r w:rsidDel="00000000" w:rsidR="00000000" w:rsidRPr="00000000">
        <w:rPr>
          <w:rtl w:val="0"/>
        </w:rPr>
        <w:t xml:space="preserve"> #plusquejamais. Le 17 février, la deuxième journée annuelle </w:t>
      </w:r>
      <w:r w:rsidDel="00000000" w:rsidR="00000000" w:rsidRPr="00000000">
        <w:rPr>
          <w:b w:val="1"/>
          <w:rtl w:val="0"/>
        </w:rPr>
        <w:t xml:space="preserve">Des livres canadiens pour moi</w:t>
      </w:r>
      <w:r w:rsidDel="00000000" w:rsidR="00000000" w:rsidRPr="00000000">
        <w:rPr>
          <w:rtl w:val="0"/>
        </w:rPr>
        <w:t xml:space="preserve"> se déroulera dans tout le pays. Cet événement est encore plus important que jamais dans ces temps où nous pourrions tous avoir besoin de quelque chose pour nous rassembler. De la côte est à la côte ouest, lisez </w:t>
      </w:r>
      <w:r w:rsidDel="00000000" w:rsidR="00000000" w:rsidRPr="00000000">
        <w:rPr>
          <w:b w:val="1"/>
          <w:rtl w:val="0"/>
        </w:rPr>
        <w:t xml:space="preserve">canadien</w:t>
      </w:r>
      <w:r w:rsidDel="00000000" w:rsidR="00000000" w:rsidRPr="00000000">
        <w:rPr>
          <w:rtl w:val="0"/>
        </w:rPr>
        <w:t xml:space="preserve"> pendant 15 minutes seulement le 17 février et faites savoir à tout le monde pourquoi vous pensez qu’il est important de lire </w:t>
      </w:r>
      <w:r w:rsidDel="00000000" w:rsidR="00000000" w:rsidRPr="00000000">
        <w:rPr>
          <w:b w:val="1"/>
          <w:rtl w:val="0"/>
        </w:rPr>
        <w:t xml:space="preserve">canadien</w:t>
      </w:r>
      <w:r w:rsidDel="00000000" w:rsidR="00000000" w:rsidRPr="00000000">
        <w:rPr>
          <w:rtl w:val="0"/>
        </w:rPr>
        <w:t xml:space="preserve">. Mon livre [titre] est l’idéal pour commencer. Vous pouvez vous inscrire à la journée #deslivrescanadienspourmoi sur le </w:t>
      </w:r>
      <w:hyperlink r:id="rId13">
        <w:r w:rsidDel="00000000" w:rsidR="00000000" w:rsidRPr="00000000">
          <w:rPr>
            <w:color w:val="1155cc"/>
            <w:u w:val="single"/>
            <w:rtl w:val="0"/>
          </w:rPr>
          <w:t xml:space="preserve">site officiel</w:t>
        </w:r>
      </w:hyperlink>
      <w:r w:rsidDel="00000000" w:rsidR="00000000" w:rsidRPr="00000000">
        <w:rPr>
          <w:rtl w:val="0"/>
        </w:rPr>
        <w:t xml:space="preserve"> et trouver une copie de mon [dernier] livre en cliquant sur le lien de ma biographie.</w:t>
      </w:r>
    </w:p>
    <w:p w:rsidR="00000000" w:rsidDel="00000000" w:rsidP="00000000" w:rsidRDefault="00000000" w:rsidRPr="00000000" w14:paraId="00000032">
      <w:pPr>
        <w:spacing w:line="301.09090284867716" w:lineRule="auto"/>
        <w:rPr/>
      </w:pPr>
      <w:r w:rsidDel="00000000" w:rsidR="00000000" w:rsidRPr="00000000">
        <w:rPr>
          <w:rtl w:val="0"/>
        </w:rPr>
        <w:t xml:space="preserve"> </w:t>
      </w:r>
    </w:p>
    <w:p w:rsidR="00000000" w:rsidDel="00000000" w:rsidP="00000000" w:rsidRDefault="00000000" w:rsidRPr="00000000" w14:paraId="00000033">
      <w:pPr>
        <w:spacing w:line="301.09090284867716" w:lineRule="auto"/>
        <w:rPr/>
      </w:pPr>
      <w:hyperlink r:id="rId14">
        <w:r w:rsidDel="00000000" w:rsidR="00000000" w:rsidRPr="00000000">
          <w:rPr>
            <w:color w:val="1155cc"/>
            <w:rtl w:val="0"/>
          </w:rPr>
          <w:t xml:space="preserve">#Reading</w:t>
        </w:r>
      </w:hyperlink>
      <w:r w:rsidDel="00000000" w:rsidR="00000000" w:rsidRPr="00000000">
        <w:rPr>
          <w:highlight w:val="white"/>
          <w:rtl w:val="0"/>
        </w:rPr>
        <w:t xml:space="preserve"> </w:t>
      </w:r>
      <w:hyperlink r:id="rId15">
        <w:r w:rsidDel="00000000" w:rsidR="00000000" w:rsidRPr="00000000">
          <w:rPr>
            <w:color w:val="1155cc"/>
            <w:rtl w:val="0"/>
          </w:rPr>
          <w:t xml:space="preserve">#Books</w:t>
        </w:r>
      </w:hyperlink>
      <w:hyperlink r:id="rId16">
        <w:r w:rsidDel="00000000" w:rsidR="00000000" w:rsidRPr="00000000">
          <w:rPr>
            <w:color w:val="1155cc"/>
            <w:rtl w:val="0"/>
          </w:rPr>
          <w:t xml:space="preserve">#CanLit</w:t>
        </w:r>
      </w:hyperlink>
      <w:r w:rsidDel="00000000" w:rsidR="00000000" w:rsidRPr="00000000">
        <w:rPr>
          <w:highlight w:val="white"/>
          <w:rtl w:val="0"/>
        </w:rPr>
        <w:t xml:space="preserve"> #KidLit </w:t>
      </w:r>
      <w:hyperlink r:id="rId17">
        <w:r w:rsidDel="00000000" w:rsidR="00000000" w:rsidRPr="00000000">
          <w:rPr>
            <w:color w:val="1155cc"/>
            <w:rtl w:val="0"/>
          </w:rPr>
          <w:t xml:space="preserve">#ForestOfReading</w:t>
        </w:r>
      </w:hyperlink>
      <w:r w:rsidDel="00000000" w:rsidR="00000000" w:rsidRPr="00000000">
        <w:rPr>
          <w:rtl w:val="0"/>
        </w:rPr>
        <w:t xml:space="preserve"> </w:t>
      </w:r>
      <w:hyperlink r:id="rId18">
        <w:r w:rsidDel="00000000" w:rsidR="00000000" w:rsidRPr="00000000">
          <w:rPr>
            <w:color w:val="1155cc"/>
            <w:rtl w:val="0"/>
          </w:rPr>
          <w:t xml:space="preserve">#NowMoreThanEver</w:t>
        </w:r>
      </w:hyperlink>
      <w:r w:rsidDel="00000000" w:rsidR="00000000" w:rsidRPr="00000000">
        <w:rPr>
          <w:rtl w:val="0"/>
        </w:rPr>
        <w:t xml:space="preserve"> #IReadCanadian </w:t>
      </w:r>
      <w:hyperlink r:id="rId19">
        <w:r w:rsidDel="00000000" w:rsidR="00000000" w:rsidRPr="00000000">
          <w:rPr>
            <w:color w:val="1155cc"/>
            <w:rtl w:val="0"/>
          </w:rPr>
          <w:t xml:space="preserve">@kidsbookcentre</w:t>
        </w:r>
      </w:hyperlink>
      <w:hyperlink r:id="rId20">
        <w:r w:rsidDel="00000000" w:rsidR="00000000" w:rsidRPr="00000000">
          <w:rPr>
            <w:color w:val="1155cc"/>
            <w:rtl w:val="0"/>
          </w:rPr>
          <w:t xml:space="preserve">@ontariolibraryassociation</w:t>
        </w:r>
      </w:hyperlink>
      <w:r w:rsidDel="00000000" w:rsidR="00000000" w:rsidRPr="00000000">
        <w:rPr>
          <w:rtl w:val="0"/>
        </w:rPr>
        <w:t xml:space="preserve"> </w:t>
      </w:r>
      <w:hyperlink r:id="rId21">
        <w:r w:rsidDel="00000000" w:rsidR="00000000" w:rsidRPr="00000000">
          <w:rPr>
            <w:color w:val="1155cc"/>
            <w:rtl w:val="0"/>
          </w:rPr>
          <w:t xml:space="preserve">@communication_jeunesse</w:t>
        </w:r>
      </w:hyperlink>
      <w:r w:rsidDel="00000000" w:rsidR="00000000" w:rsidRPr="00000000">
        <w:rPr>
          <w:rtl w:val="0"/>
        </w:rPr>
        <w:t xml:space="preserve"> </w:t>
      </w:r>
      <w:hyperlink r:id="rId22">
        <w:r w:rsidDel="00000000" w:rsidR="00000000" w:rsidRPr="00000000">
          <w:rPr>
            <w:color w:val="1155cc"/>
            <w:rtl w:val="0"/>
          </w:rPr>
          <w:t xml:space="preserve">@ericwaltersauthor</w:t>
        </w:r>
      </w:hyperlink>
      <w:r w:rsidDel="00000000" w:rsidR="00000000" w:rsidRPr="00000000">
        <w:rPr>
          <w:rtl w:val="0"/>
        </w:rPr>
        <w:t xml:space="preserve"> </w:t>
      </w:r>
      <w:hyperlink r:id="rId23">
        <w:r w:rsidDel="00000000" w:rsidR="00000000" w:rsidRPr="00000000">
          <w:rPr>
            <w:color w:val="1155cc"/>
            <w:rtl w:val="0"/>
          </w:rPr>
          <w:t xml:space="preserve">@orcabook</w:t>
        </w:r>
      </w:hyperlink>
      <w:r w:rsidDel="00000000" w:rsidR="00000000" w:rsidRPr="00000000">
        <w:rPr>
          <w:rtl w:val="0"/>
        </w:rPr>
        <w:t xml:space="preserve"> </w:t>
      </w:r>
      <w:hyperlink r:id="rId24">
        <w:r w:rsidDel="00000000" w:rsidR="00000000" w:rsidRPr="00000000">
          <w:rPr>
            <w:color w:val="1155cc"/>
            <w:rtl w:val="0"/>
          </w:rPr>
          <w:t xml:space="preserve">@accesscopyright</w:t>
        </w:r>
      </w:hyperlink>
      <w:hyperlink r:id="rId25">
        <w:r w:rsidDel="00000000" w:rsidR="00000000" w:rsidRPr="00000000">
          <w:rPr>
            <w:color w:val="1155cc"/>
            <w:rtl w:val="0"/>
          </w:rPr>
          <w:t xml:space="preserve">@TellingTalesOrg</w:t>
        </w:r>
      </w:hyperlink>
      <w:r w:rsidDel="00000000" w:rsidR="00000000" w:rsidRPr="00000000">
        <w:rPr>
          <w:rtl w:val="0"/>
        </w:rPr>
        <w:t xml:space="preserve"> @IReadCanadian </w:t>
      </w:r>
    </w:p>
    <w:p w:rsidR="00000000" w:rsidDel="00000000" w:rsidP="00000000" w:rsidRDefault="00000000" w:rsidRPr="00000000" w14:paraId="00000034">
      <w:pPr>
        <w:spacing w:line="301.09090284867716" w:lineRule="auto"/>
        <w:rPr/>
      </w:pPr>
      <w:r w:rsidDel="00000000" w:rsidR="00000000" w:rsidRPr="00000000">
        <w:rPr>
          <w:rtl w:val="0"/>
        </w:rPr>
        <w:t xml:space="preserve"> </w:t>
      </w:r>
    </w:p>
    <w:p w:rsidR="00000000" w:rsidDel="00000000" w:rsidP="00000000" w:rsidRDefault="00000000" w:rsidRPr="00000000" w14:paraId="00000035">
      <w:pPr>
        <w:spacing w:line="301.09090284867716" w:lineRule="auto"/>
        <w:rPr/>
      </w:pPr>
      <w:r w:rsidDel="00000000" w:rsidR="00000000" w:rsidRPr="00000000">
        <w:rPr>
          <w:rtl w:val="0"/>
        </w:rPr>
        <w:t xml:space="preserve">En cette journée de #deslivrescanadienspourmoi, prenez mon livre [titre] et lisez-le pendant 15 minutes le 17 février #plusquejamais. Parfait pour lire en famille, à la maison, à la bibliothèque ou en classe, ce livre parle de [votre texte]. Inscrivez-vous pour participer à cette célébration nationale sur le </w:t>
      </w:r>
      <w:hyperlink r:id="rId26">
        <w:r w:rsidDel="00000000" w:rsidR="00000000" w:rsidRPr="00000000">
          <w:rPr>
            <w:color w:val="1155cc"/>
            <w:u w:val="single"/>
            <w:rtl w:val="0"/>
          </w:rPr>
          <w:t xml:space="preserve">site officiel</w:t>
        </w:r>
      </w:hyperlink>
      <w:r w:rsidDel="00000000" w:rsidR="00000000" w:rsidRPr="00000000">
        <w:rPr>
          <w:rtl w:val="0"/>
        </w:rPr>
        <w:t xml:space="preserve"> et trouvez des exemplaires de mon ou mes livres dans votre bibliothèque locale, votre librairie du coin ou en ligne.</w:t>
      </w:r>
    </w:p>
    <w:p w:rsidR="00000000" w:rsidDel="00000000" w:rsidP="00000000" w:rsidRDefault="00000000" w:rsidRPr="00000000" w14:paraId="00000036">
      <w:pPr>
        <w:spacing w:line="301.09090284867716" w:lineRule="auto"/>
        <w:rPr/>
      </w:pPr>
      <w:r w:rsidDel="00000000" w:rsidR="00000000" w:rsidRPr="00000000">
        <w:rPr>
          <w:rtl w:val="0"/>
        </w:rPr>
        <w:t xml:space="preserve"> </w:t>
      </w:r>
    </w:p>
    <w:p w:rsidR="00000000" w:rsidDel="00000000" w:rsidP="00000000" w:rsidRDefault="00000000" w:rsidRPr="00000000" w14:paraId="00000037">
      <w:pPr>
        <w:spacing w:line="301.09090284867716" w:lineRule="auto"/>
        <w:rPr/>
      </w:pPr>
      <w:hyperlink r:id="rId27">
        <w:r w:rsidDel="00000000" w:rsidR="00000000" w:rsidRPr="00000000">
          <w:rPr>
            <w:color w:val="1155cc"/>
            <w:rtl w:val="0"/>
          </w:rPr>
          <w:t xml:space="preserve">#Reading</w:t>
        </w:r>
      </w:hyperlink>
      <w:r w:rsidDel="00000000" w:rsidR="00000000" w:rsidRPr="00000000">
        <w:rPr>
          <w:highlight w:val="white"/>
          <w:rtl w:val="0"/>
        </w:rPr>
        <w:t xml:space="preserve"> </w:t>
      </w:r>
      <w:hyperlink r:id="rId28">
        <w:r w:rsidDel="00000000" w:rsidR="00000000" w:rsidRPr="00000000">
          <w:rPr>
            <w:color w:val="1155cc"/>
            <w:rtl w:val="0"/>
          </w:rPr>
          <w:t xml:space="preserve">#Books</w:t>
        </w:r>
      </w:hyperlink>
      <w:hyperlink r:id="rId29">
        <w:r w:rsidDel="00000000" w:rsidR="00000000" w:rsidRPr="00000000">
          <w:rPr>
            <w:color w:val="1155cc"/>
            <w:rtl w:val="0"/>
          </w:rPr>
          <w:t xml:space="preserve">#CanLit</w:t>
        </w:r>
      </w:hyperlink>
      <w:r w:rsidDel="00000000" w:rsidR="00000000" w:rsidRPr="00000000">
        <w:rPr>
          <w:highlight w:val="white"/>
          <w:rtl w:val="0"/>
        </w:rPr>
        <w:t xml:space="preserve"> #KidLit </w:t>
      </w:r>
      <w:hyperlink r:id="rId30">
        <w:r w:rsidDel="00000000" w:rsidR="00000000" w:rsidRPr="00000000">
          <w:rPr>
            <w:color w:val="1155cc"/>
            <w:rtl w:val="0"/>
          </w:rPr>
          <w:t xml:space="preserve">#ForestOfReading</w:t>
        </w:r>
      </w:hyperlink>
      <w:r w:rsidDel="00000000" w:rsidR="00000000" w:rsidRPr="00000000">
        <w:rPr>
          <w:rtl w:val="0"/>
        </w:rPr>
        <w:t xml:space="preserve"> </w:t>
      </w:r>
      <w:hyperlink r:id="rId31">
        <w:r w:rsidDel="00000000" w:rsidR="00000000" w:rsidRPr="00000000">
          <w:rPr>
            <w:color w:val="1155cc"/>
            <w:rtl w:val="0"/>
          </w:rPr>
          <w:t xml:space="preserve">#NowMoreThanEver</w:t>
        </w:r>
      </w:hyperlink>
      <w:r w:rsidDel="00000000" w:rsidR="00000000" w:rsidRPr="00000000">
        <w:rPr>
          <w:rtl w:val="0"/>
        </w:rPr>
        <w:t xml:space="preserve"> #IReadCanadian </w:t>
      </w:r>
      <w:hyperlink r:id="rId32">
        <w:r w:rsidDel="00000000" w:rsidR="00000000" w:rsidRPr="00000000">
          <w:rPr>
            <w:color w:val="1155cc"/>
            <w:rtl w:val="0"/>
          </w:rPr>
          <w:t xml:space="preserve">@kidsbookcentre</w:t>
        </w:r>
      </w:hyperlink>
      <w:hyperlink r:id="rId33">
        <w:r w:rsidDel="00000000" w:rsidR="00000000" w:rsidRPr="00000000">
          <w:rPr>
            <w:color w:val="1155cc"/>
            <w:rtl w:val="0"/>
          </w:rPr>
          <w:t xml:space="preserve">@ontariolibraryassociation</w:t>
        </w:r>
      </w:hyperlink>
      <w:r w:rsidDel="00000000" w:rsidR="00000000" w:rsidRPr="00000000">
        <w:rPr>
          <w:rtl w:val="0"/>
        </w:rPr>
        <w:t xml:space="preserve"> </w:t>
      </w:r>
      <w:hyperlink r:id="rId34">
        <w:r w:rsidDel="00000000" w:rsidR="00000000" w:rsidRPr="00000000">
          <w:rPr>
            <w:color w:val="1155cc"/>
            <w:rtl w:val="0"/>
          </w:rPr>
          <w:t xml:space="preserve">@communication_jeunesse</w:t>
        </w:r>
      </w:hyperlink>
      <w:r w:rsidDel="00000000" w:rsidR="00000000" w:rsidRPr="00000000">
        <w:rPr>
          <w:rtl w:val="0"/>
        </w:rPr>
        <w:t xml:space="preserve"> </w:t>
      </w:r>
      <w:hyperlink r:id="rId35">
        <w:r w:rsidDel="00000000" w:rsidR="00000000" w:rsidRPr="00000000">
          <w:rPr>
            <w:color w:val="1155cc"/>
            <w:rtl w:val="0"/>
          </w:rPr>
          <w:t xml:space="preserve">@ericwaltersauthor</w:t>
        </w:r>
      </w:hyperlink>
      <w:r w:rsidDel="00000000" w:rsidR="00000000" w:rsidRPr="00000000">
        <w:rPr>
          <w:rtl w:val="0"/>
        </w:rPr>
        <w:t xml:space="preserve"> </w:t>
      </w:r>
      <w:hyperlink r:id="rId36">
        <w:r w:rsidDel="00000000" w:rsidR="00000000" w:rsidRPr="00000000">
          <w:rPr>
            <w:color w:val="1155cc"/>
            <w:rtl w:val="0"/>
          </w:rPr>
          <w:t xml:space="preserve">@orcabook</w:t>
        </w:r>
      </w:hyperlink>
      <w:r w:rsidDel="00000000" w:rsidR="00000000" w:rsidRPr="00000000">
        <w:rPr>
          <w:rtl w:val="0"/>
        </w:rPr>
        <w:t xml:space="preserve"> </w:t>
      </w:r>
      <w:hyperlink r:id="rId37">
        <w:r w:rsidDel="00000000" w:rsidR="00000000" w:rsidRPr="00000000">
          <w:rPr>
            <w:color w:val="1155cc"/>
            <w:rtl w:val="0"/>
          </w:rPr>
          <w:t xml:space="preserve">@accesscopyright</w:t>
        </w:r>
      </w:hyperlink>
      <w:hyperlink r:id="rId38">
        <w:r w:rsidDel="00000000" w:rsidR="00000000" w:rsidRPr="00000000">
          <w:rPr>
            <w:color w:val="1155cc"/>
            <w:rtl w:val="0"/>
          </w:rPr>
          <w:t xml:space="preserve">@TellingTalesOrg</w:t>
        </w:r>
      </w:hyperlink>
      <w:r w:rsidDel="00000000" w:rsidR="00000000" w:rsidRPr="00000000">
        <w:rPr>
          <w:rtl w:val="0"/>
        </w:rPr>
        <w:t xml:space="preserve"> @IReadCanadian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pStyle w:val="Heading2"/>
        <w:spacing w:after="0" w:before="0" w:line="301.09090284867716" w:lineRule="auto"/>
        <w:rPr/>
      </w:pPr>
      <w:bookmarkStart w:colFirst="0" w:colLast="0" w:name="_69rmrjjm0u09" w:id="8"/>
      <w:bookmarkEnd w:id="8"/>
      <w:r w:rsidDel="00000000" w:rsidR="00000000" w:rsidRPr="00000000">
        <w:rPr>
          <w:rtl w:val="0"/>
        </w:rPr>
        <w:t xml:space="preserve">Émojis amusants à intégrer</w:t>
      </w:r>
    </w:p>
    <w:p w:rsidR="00000000" w:rsidDel="00000000" w:rsidP="00000000" w:rsidRDefault="00000000" w:rsidRPr="00000000" w14:paraId="0000003B">
      <w:pPr>
        <w:rPr/>
      </w:pPr>
      <w:r w:rsidDel="00000000" w:rsidR="00000000" w:rsidRPr="00000000">
        <w:rPr>
          <w:rtl w:val="0"/>
        </w:rPr>
        <w:t xml:space="preserve">🇨🇦 🍁 📚 📕 📖 🔖 🧒🏽</w:t>
      </w:r>
    </w:p>
    <w:p w:rsidR="00000000" w:rsidDel="00000000" w:rsidP="00000000" w:rsidRDefault="00000000" w:rsidRPr="00000000" w14:paraId="0000003C">
      <w:pPr>
        <w:pStyle w:val="Heading1"/>
        <w:rPr/>
      </w:pPr>
      <w:bookmarkStart w:colFirst="0" w:colLast="0" w:name="_rncdsi1i74k" w:id="9"/>
      <w:bookmarkEnd w:id="9"/>
      <w:r w:rsidDel="00000000" w:rsidR="00000000" w:rsidRPr="00000000">
        <w:rPr>
          <w:rtl w:val="0"/>
        </w:rPr>
        <w:t xml:space="preserve">Téléchargements</w:t>
      </w:r>
    </w:p>
    <w:p w:rsidR="00000000" w:rsidDel="00000000" w:rsidP="00000000" w:rsidRDefault="00000000" w:rsidRPr="00000000" w14:paraId="0000003D">
      <w:pPr>
        <w:pStyle w:val="Heading2"/>
        <w:spacing w:line="259.7647206923541" w:lineRule="auto"/>
        <w:rPr/>
      </w:pPr>
      <w:bookmarkStart w:colFirst="0" w:colLast="0" w:name="_70at0hm8zacq" w:id="10"/>
      <w:bookmarkEnd w:id="10"/>
      <w:r w:rsidDel="00000000" w:rsidR="00000000" w:rsidRPr="00000000">
        <w:rPr>
          <w:rtl w:val="0"/>
        </w:rPr>
        <w:t xml:space="preserve">Logo (</w:t>
      </w:r>
      <w:hyperlink r:id="rId39">
        <w:r w:rsidDel="00000000" w:rsidR="00000000" w:rsidRPr="00000000">
          <w:rPr>
            <w:color w:val="1155cc"/>
            <w:u w:val="single"/>
            <w:rtl w:val="0"/>
          </w:rPr>
          <w:t xml:space="preserve">English</w:t>
        </w:r>
      </w:hyperlink>
      <w:r w:rsidDel="00000000" w:rsidR="00000000" w:rsidRPr="00000000">
        <w:rPr>
          <w:rtl w:val="0"/>
        </w:rPr>
        <w:t xml:space="preserve">/</w:t>
      </w:r>
      <w:hyperlink r:id="rId40">
        <w:r w:rsidDel="00000000" w:rsidR="00000000" w:rsidRPr="00000000">
          <w:rPr>
            <w:color w:val="1155cc"/>
            <w:u w:val="single"/>
            <w:rtl w:val="0"/>
          </w:rPr>
          <w:t xml:space="preserve">Francais</w:t>
        </w:r>
      </w:hyperlink>
      <w:r w:rsidDel="00000000" w:rsidR="00000000" w:rsidRPr="00000000">
        <w:rPr>
          <w:rtl w:val="0"/>
        </w:rPr>
        <w:t xml:space="preserve">)</w:t>
      </w:r>
    </w:p>
    <w:p w:rsidR="00000000" w:rsidDel="00000000" w:rsidP="00000000" w:rsidRDefault="00000000" w:rsidRPr="00000000" w14:paraId="0000003E">
      <w:pPr>
        <w:pStyle w:val="Heading2"/>
        <w:spacing w:line="259.7647206923541" w:lineRule="auto"/>
        <w:rPr/>
      </w:pPr>
      <w:bookmarkStart w:colFirst="0" w:colLast="0" w:name="_70at0hm8zacq" w:id="10"/>
      <w:bookmarkEnd w:id="10"/>
      <w:hyperlink r:id="rId41">
        <w:r w:rsidDel="00000000" w:rsidR="00000000" w:rsidRPr="00000000">
          <w:rPr>
            <w:color w:val="1155cc"/>
            <w:u w:val="single"/>
            <w:rtl w:val="0"/>
          </w:rPr>
          <w:t xml:space="preserve">Des livres canadiens pour moi GIF </w:t>
        </w:r>
      </w:hyperlink>
      <w:r w:rsidDel="00000000" w:rsidR="00000000" w:rsidRPr="00000000">
        <w:rPr>
          <w:rtl w:val="0"/>
        </w:rPr>
      </w:r>
    </w:p>
    <w:p w:rsidR="00000000" w:rsidDel="00000000" w:rsidP="00000000" w:rsidRDefault="00000000" w:rsidRPr="00000000" w14:paraId="0000003F">
      <w:pPr>
        <w:pStyle w:val="Heading2"/>
        <w:spacing w:line="259.7647206923541" w:lineRule="auto"/>
        <w:rPr/>
      </w:pPr>
      <w:bookmarkStart w:colFirst="0" w:colLast="0" w:name="_70at0hm8zacq" w:id="10"/>
      <w:bookmarkEnd w:id="10"/>
      <w:hyperlink r:id="rId42">
        <w:r w:rsidDel="00000000" w:rsidR="00000000" w:rsidRPr="00000000">
          <w:rPr>
            <w:color w:val="1155cc"/>
            <w:u w:val="single"/>
            <w:rtl w:val="0"/>
          </w:rPr>
          <w:t xml:space="preserve">Filtres pour les profils</w:t>
        </w:r>
      </w:hyperlink>
      <w:r w:rsidDel="00000000" w:rsidR="00000000" w:rsidRPr="00000000">
        <w:rPr>
          <w:rtl w:val="0"/>
        </w:rPr>
        <w:t xml:space="preserve"> </w:t>
      </w:r>
    </w:p>
    <w:p w:rsidR="00000000" w:rsidDel="00000000" w:rsidP="00000000" w:rsidRDefault="00000000" w:rsidRPr="00000000" w14:paraId="00000040">
      <w:pPr>
        <w:pStyle w:val="Heading2"/>
        <w:spacing w:line="259.7647206923541" w:lineRule="auto"/>
        <w:rPr/>
      </w:pPr>
      <w:bookmarkStart w:colFirst="0" w:colLast="0" w:name="_70at0hm8zacq" w:id="10"/>
      <w:bookmarkEnd w:id="10"/>
      <w:r w:rsidDel="00000000" w:rsidR="00000000" w:rsidRPr="00000000">
        <w:rPr>
          <w:rtl w:val="0"/>
        </w:rPr>
        <w:t xml:space="preserve">Instagram images (</w:t>
      </w:r>
      <w:hyperlink r:id="rId43">
        <w:r w:rsidDel="00000000" w:rsidR="00000000" w:rsidRPr="00000000">
          <w:rPr>
            <w:color w:val="1155cc"/>
            <w:u w:val="single"/>
            <w:rtl w:val="0"/>
          </w:rPr>
          <w:t xml:space="preserve">général</w:t>
        </w:r>
      </w:hyperlink>
      <w:r w:rsidDel="00000000" w:rsidR="00000000" w:rsidRPr="00000000">
        <w:rPr>
          <w:rtl w:val="0"/>
        </w:rPr>
        <w:t xml:space="preserve">/</w:t>
      </w:r>
      <w:hyperlink r:id="rId44">
        <w:r w:rsidDel="00000000" w:rsidR="00000000" w:rsidRPr="00000000">
          <w:rPr>
            <w:color w:val="1155cc"/>
            <w:u w:val="single"/>
            <w:rtl w:val="0"/>
          </w:rPr>
          <w:t xml:space="preserve">pour les créateurs</w:t>
        </w:r>
      </w:hyperlink>
      <w:r w:rsidDel="00000000" w:rsidR="00000000" w:rsidRPr="00000000">
        <w:rPr>
          <w:rtl w:val="0"/>
        </w:rPr>
        <w:t xml:space="preserve">) </w:t>
      </w:r>
    </w:p>
    <w:p w:rsidR="00000000" w:rsidDel="00000000" w:rsidP="00000000" w:rsidRDefault="00000000" w:rsidRPr="00000000" w14:paraId="00000041">
      <w:pPr>
        <w:pStyle w:val="Heading2"/>
        <w:spacing w:line="259.7647206923541" w:lineRule="auto"/>
        <w:rPr/>
      </w:pPr>
      <w:bookmarkStart w:colFirst="0" w:colLast="0" w:name="_70at0hm8zacq" w:id="10"/>
      <w:bookmarkEnd w:id="10"/>
      <w:r w:rsidDel="00000000" w:rsidR="00000000" w:rsidRPr="00000000">
        <w:rPr>
          <w:rtl w:val="0"/>
        </w:rPr>
        <w:t xml:space="preserve">Facebook images (</w:t>
      </w:r>
      <w:hyperlink r:id="rId45">
        <w:r w:rsidDel="00000000" w:rsidR="00000000" w:rsidRPr="00000000">
          <w:rPr>
            <w:color w:val="1155cc"/>
            <w:u w:val="single"/>
            <w:rtl w:val="0"/>
          </w:rPr>
          <w:t xml:space="preserve">général</w:t>
        </w:r>
      </w:hyperlink>
      <w:r w:rsidDel="00000000" w:rsidR="00000000" w:rsidRPr="00000000">
        <w:rPr>
          <w:rtl w:val="0"/>
        </w:rPr>
        <w:t xml:space="preserve">/</w:t>
      </w:r>
      <w:hyperlink r:id="rId46">
        <w:r w:rsidDel="00000000" w:rsidR="00000000" w:rsidRPr="00000000">
          <w:rPr>
            <w:color w:val="1155cc"/>
            <w:u w:val="single"/>
            <w:rtl w:val="0"/>
          </w:rPr>
          <w:t xml:space="preserve">pour les créateurs</w:t>
        </w:r>
      </w:hyperlink>
      <w:r w:rsidDel="00000000" w:rsidR="00000000" w:rsidRPr="00000000">
        <w:rPr>
          <w:rtl w:val="0"/>
        </w:rPr>
        <w:t xml:space="preserve">)</w:t>
      </w:r>
    </w:p>
    <w:p w:rsidR="00000000" w:rsidDel="00000000" w:rsidP="00000000" w:rsidRDefault="00000000" w:rsidRPr="00000000" w14:paraId="00000042">
      <w:pPr>
        <w:pStyle w:val="Heading2"/>
        <w:spacing w:line="259.7647206923541" w:lineRule="auto"/>
        <w:rPr/>
      </w:pPr>
      <w:bookmarkStart w:colFirst="0" w:colLast="0" w:name="_1m7ytmqrrv4y" w:id="11"/>
      <w:bookmarkEnd w:id="11"/>
      <w:r w:rsidDel="00000000" w:rsidR="00000000" w:rsidRPr="00000000">
        <w:rPr>
          <w:rtl w:val="0"/>
        </w:rPr>
        <w:t xml:space="preserve">Twitter images (</w:t>
      </w:r>
      <w:hyperlink r:id="rId47">
        <w:r w:rsidDel="00000000" w:rsidR="00000000" w:rsidRPr="00000000">
          <w:rPr>
            <w:color w:val="1155cc"/>
            <w:u w:val="single"/>
            <w:rtl w:val="0"/>
          </w:rPr>
          <w:t xml:space="preserve">général</w:t>
        </w:r>
      </w:hyperlink>
      <w:r w:rsidDel="00000000" w:rsidR="00000000" w:rsidRPr="00000000">
        <w:rPr>
          <w:rtl w:val="0"/>
        </w:rPr>
        <w:t xml:space="preserve">/</w:t>
      </w:r>
      <w:hyperlink r:id="rId48">
        <w:r w:rsidDel="00000000" w:rsidR="00000000" w:rsidRPr="00000000">
          <w:rPr>
            <w:color w:val="1155cc"/>
            <w:u w:val="single"/>
            <w:rtl w:val="0"/>
          </w:rPr>
          <w:t xml:space="preserve">pour les créateurs</w:t>
        </w:r>
      </w:hyperlink>
      <w:r w:rsidDel="00000000" w:rsidR="00000000" w:rsidRPr="00000000">
        <w:rPr>
          <w:rtl w:val="0"/>
        </w:rPr>
        <w:t xml:space="preserve">)</w:t>
      </w:r>
    </w:p>
    <w:p w:rsidR="00000000" w:rsidDel="00000000" w:rsidP="00000000" w:rsidRDefault="00000000" w:rsidRPr="00000000" w14:paraId="00000043">
      <w:pPr>
        <w:pStyle w:val="Heading2"/>
        <w:spacing w:line="301.09090284867716" w:lineRule="auto"/>
        <w:rPr>
          <w:i w:val="1"/>
        </w:rPr>
      </w:pPr>
      <w:bookmarkStart w:colFirst="0" w:colLast="0" w:name="_70at0hm8zacq" w:id="10"/>
      <w:bookmarkEnd w:id="10"/>
      <w:hyperlink r:id="rId49">
        <w:r w:rsidDel="00000000" w:rsidR="00000000" w:rsidRPr="00000000">
          <w:rPr>
            <w:color w:val="1155cc"/>
            <w:u w:val="single"/>
            <w:rtl w:val="0"/>
          </w:rPr>
          <w:t xml:space="preserve">Images pour les </w:t>
        </w:r>
      </w:hyperlink>
      <w:hyperlink r:id="rId50">
        <w:r w:rsidDel="00000000" w:rsidR="00000000" w:rsidRPr="00000000">
          <w:rPr>
            <w:i w:val="1"/>
            <w:color w:val="1155cc"/>
            <w:u w:val="single"/>
            <w:rtl w:val="0"/>
          </w:rPr>
          <w:t xml:space="preserve">stories</w:t>
        </w:r>
      </w:hyperlink>
      <w:r w:rsidDel="00000000" w:rsidR="00000000" w:rsidRPr="00000000">
        <w:rPr>
          <w:rtl w:val="0"/>
        </w:rPr>
      </w:r>
    </w:p>
    <w:p w:rsidR="00000000" w:rsidDel="00000000" w:rsidP="00000000" w:rsidRDefault="00000000" w:rsidRPr="00000000" w14:paraId="00000044">
      <w:pPr>
        <w:pStyle w:val="Heading2"/>
        <w:spacing w:line="259.7647206923541" w:lineRule="auto"/>
        <w:rPr/>
      </w:pPr>
      <w:bookmarkStart w:colFirst="0" w:colLast="0" w:name="_70at0hm8zacq" w:id="10"/>
      <w:bookmarkEnd w:id="10"/>
      <w:hyperlink r:id="rId51">
        <w:r w:rsidDel="00000000" w:rsidR="00000000" w:rsidRPr="00000000">
          <w:rPr>
            <w:color w:val="1155cc"/>
            <w:u w:val="single"/>
            <w:rtl w:val="0"/>
          </w:rPr>
          <w:t xml:space="preserve">E-Signature</w:t>
        </w:r>
      </w:hyperlink>
      <w:r w:rsidDel="00000000" w:rsidR="00000000" w:rsidRPr="00000000">
        <w:rPr>
          <w:rtl w:val="0"/>
        </w:rPr>
      </w:r>
    </w:p>
    <w:p w:rsidR="00000000" w:rsidDel="00000000" w:rsidP="00000000" w:rsidRDefault="00000000" w:rsidRPr="00000000" w14:paraId="00000045">
      <w:pPr>
        <w:pStyle w:val="Heading2"/>
        <w:spacing w:line="259.7647206923541" w:lineRule="auto"/>
        <w:rPr/>
      </w:pPr>
      <w:bookmarkStart w:colFirst="0" w:colLast="0" w:name="_70at0hm8zacq" w:id="10"/>
      <w:bookmarkEnd w:id="10"/>
      <w:hyperlink r:id="rId52">
        <w:r w:rsidDel="00000000" w:rsidR="00000000" w:rsidRPr="00000000">
          <w:rPr>
            <w:color w:val="1155cc"/>
            <w:u w:val="single"/>
            <w:rtl w:val="0"/>
          </w:rPr>
          <w:t xml:space="preserve">Fond d’écran pour Zoom</w:t>
        </w:r>
      </w:hyperlink>
      <w:r w:rsidDel="00000000" w:rsidR="00000000" w:rsidRPr="00000000">
        <w:rPr>
          <w:rtl w:val="0"/>
        </w:rPr>
        <w:t xml:space="preserve"> </w:t>
      </w:r>
    </w:p>
    <w:p w:rsidR="00000000" w:rsidDel="00000000" w:rsidP="00000000" w:rsidRDefault="00000000" w:rsidRPr="00000000" w14:paraId="00000046">
      <w:pPr>
        <w:pStyle w:val="Heading1"/>
        <w:spacing w:line="275.9999942779541" w:lineRule="auto"/>
        <w:rPr/>
      </w:pPr>
      <w:bookmarkStart w:colFirst="0" w:colLast="0" w:name="_90vkqs90mgfv" w:id="12"/>
      <w:bookmarkEnd w:id="12"/>
      <w:r w:rsidDel="00000000" w:rsidR="00000000" w:rsidRPr="00000000">
        <w:rPr>
          <w:rtl w:val="0"/>
        </w:rPr>
      </w:r>
    </w:p>
    <w:p w:rsidR="00000000" w:rsidDel="00000000" w:rsidP="00000000" w:rsidRDefault="00000000" w:rsidRPr="00000000" w14:paraId="00000047">
      <w:pPr>
        <w:pStyle w:val="Heading1"/>
        <w:spacing w:line="275.9999942779541" w:lineRule="auto"/>
        <w:rPr/>
      </w:pPr>
      <w:bookmarkStart w:colFirst="0" w:colLast="0" w:name="_9ukykjyozaxy" w:id="13"/>
      <w:bookmarkEnd w:id="13"/>
      <w:r w:rsidDel="00000000" w:rsidR="00000000" w:rsidRPr="00000000">
        <w:rPr>
          <w:rtl w:val="0"/>
        </w:rPr>
        <w:t xml:space="preserve">Organiser votre propre événement</w:t>
      </w:r>
    </w:p>
    <w:p w:rsidR="00000000" w:rsidDel="00000000" w:rsidP="00000000" w:rsidRDefault="00000000" w:rsidRPr="00000000" w14:paraId="00000048">
      <w:pPr>
        <w:spacing w:line="275.9999942779541"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49">
      <w:pPr>
        <w:spacing w:line="275.9999942779541" w:lineRule="auto"/>
        <w:rPr>
          <w:sz w:val="24"/>
          <w:szCs w:val="24"/>
        </w:rPr>
      </w:pPr>
      <w:r w:rsidDel="00000000" w:rsidR="00000000" w:rsidRPr="00000000">
        <w:rPr>
          <w:sz w:val="24"/>
          <w:szCs w:val="24"/>
          <w:rtl w:val="0"/>
        </w:rPr>
        <w:t xml:space="preserve">Partout au pays, des événements seront organisés pour célébrer les grands livres canadiens. Vous pouvez mettre sur pied votre propre événement afin de promouvoir la littérature canadienne. Voici comment vous pouvez faire.</w:t>
      </w:r>
    </w:p>
    <w:p w:rsidR="00000000" w:rsidDel="00000000" w:rsidP="00000000" w:rsidRDefault="00000000" w:rsidRPr="00000000" w14:paraId="0000004A">
      <w:pPr>
        <w:spacing w:line="275.9999942779541"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4B">
      <w:pPr>
        <w:spacing w:line="275.9999942779541" w:lineRule="auto"/>
        <w:rPr>
          <w:b w:val="1"/>
          <w:sz w:val="24"/>
          <w:szCs w:val="24"/>
        </w:rPr>
      </w:pPr>
      <w:r w:rsidDel="00000000" w:rsidR="00000000" w:rsidRPr="00000000">
        <w:rPr>
          <w:rtl w:val="0"/>
        </w:rPr>
      </w:r>
    </w:p>
    <w:p w:rsidR="00000000" w:rsidDel="00000000" w:rsidP="00000000" w:rsidRDefault="00000000" w:rsidRPr="00000000" w14:paraId="0000004C">
      <w:pPr>
        <w:spacing w:line="275.9999942779541" w:lineRule="auto"/>
        <w:rPr>
          <w:b w:val="1"/>
          <w:sz w:val="24"/>
          <w:szCs w:val="24"/>
        </w:rPr>
      </w:pPr>
      <w:r w:rsidDel="00000000" w:rsidR="00000000" w:rsidRPr="00000000">
        <w:rPr>
          <w:b w:val="1"/>
          <w:sz w:val="24"/>
          <w:szCs w:val="24"/>
          <w:rtl w:val="0"/>
        </w:rPr>
        <w:t xml:space="preserve">Pour commencer : </w:t>
      </w:r>
    </w:p>
    <w:p w:rsidR="00000000" w:rsidDel="00000000" w:rsidP="00000000" w:rsidRDefault="00000000" w:rsidRPr="00000000" w14:paraId="0000004D">
      <w:pPr>
        <w:ind w:left="108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Discutez de la possibilité d'organiser un événement avec votre éditeur ou avec votre agent, si vous en avez un. </w:t>
      </w:r>
    </w:p>
    <w:p w:rsidR="00000000" w:rsidDel="00000000" w:rsidP="00000000" w:rsidRDefault="00000000" w:rsidRPr="00000000" w14:paraId="0000004E">
      <w:pPr>
        <w:ind w:left="108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Communiquez avec vos bibliothèques, librairies ou écoles au sujet de la mise sur pied d’un événement. Cette année, cela devra être virtuel, mais cela ne signifie pas pour autant qu’ils ne peuvent pas vous aider à organiser une grande célébration autour de la littérature canadienne.</w:t>
      </w:r>
    </w:p>
    <w:p w:rsidR="00000000" w:rsidDel="00000000" w:rsidP="00000000" w:rsidRDefault="00000000" w:rsidRPr="00000000" w14:paraId="0000004F">
      <w:pPr>
        <w:ind w:left="108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Vous pouvez également faire votre propre lecture virtuelle sur les médias sociaux en utilisant Facebook, Instagram, YouTube, Twitter live, Google Hangouts, Zoom ou toutes autres plates-formes que vous désirez. Planifiez le moment idéal pour votre événement, faites-en la promotion sur les réseaux sociaux, envoyez un avis à vos contacts et demandez à votre éditeur d’en faire également la promotion.</w:t>
      </w:r>
    </w:p>
    <w:p w:rsidR="00000000" w:rsidDel="00000000" w:rsidP="00000000" w:rsidRDefault="00000000" w:rsidRPr="00000000" w14:paraId="00000050">
      <w:pPr>
        <w:spacing w:line="276.00000208074397" w:lineRule="auto"/>
        <w:rPr/>
      </w:pPr>
      <w:r w:rsidDel="00000000" w:rsidR="00000000" w:rsidRPr="00000000">
        <w:rPr>
          <w:rtl w:val="0"/>
        </w:rPr>
        <w:t xml:space="preserve"> </w:t>
      </w:r>
    </w:p>
    <w:p w:rsidR="00000000" w:rsidDel="00000000" w:rsidP="00000000" w:rsidRDefault="00000000" w:rsidRPr="00000000" w14:paraId="00000051">
      <w:pPr>
        <w:spacing w:line="276.00000208074397" w:lineRule="auto"/>
        <w:rPr>
          <w:b w:val="1"/>
        </w:rPr>
      </w:pPr>
      <w:r w:rsidDel="00000000" w:rsidR="00000000" w:rsidRPr="00000000">
        <w:rPr>
          <w:b w:val="1"/>
          <w:rtl w:val="0"/>
        </w:rPr>
        <w:t xml:space="preserve">Liens pour vous aider :</w:t>
      </w:r>
    </w:p>
    <w:p w:rsidR="00000000" w:rsidDel="00000000" w:rsidP="00000000" w:rsidRDefault="00000000" w:rsidRPr="00000000" w14:paraId="00000052">
      <w:pPr>
        <w:spacing w:after="80" w:line="288.00000624223185" w:lineRule="auto"/>
        <w:rPr/>
      </w:pPr>
      <w:hyperlink r:id="rId53">
        <w:r w:rsidDel="00000000" w:rsidR="00000000" w:rsidRPr="00000000">
          <w:rPr>
            <w:color w:val="1155cc"/>
            <w:u w:val="single"/>
            <w:rtl w:val="0"/>
          </w:rPr>
          <w:t xml:space="preserve">Conseils pour organiser une rencontre sur Facebook</w:t>
        </w:r>
      </w:hyperlink>
      <w:r w:rsidDel="00000000" w:rsidR="00000000" w:rsidRPr="00000000">
        <w:rPr>
          <w:rtl w:val="0"/>
        </w:rPr>
      </w:r>
    </w:p>
    <w:p w:rsidR="00000000" w:rsidDel="00000000" w:rsidP="00000000" w:rsidRDefault="00000000" w:rsidRPr="00000000" w14:paraId="00000053">
      <w:pPr>
        <w:spacing w:line="276.00000208074397" w:lineRule="auto"/>
        <w:rPr>
          <w:color w:val="1155cc"/>
          <w:u w:val="single"/>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spacing w:line="301.09090284867716" w:lineRule="auto"/>
        <w:rPr>
          <w:b w:val="1"/>
        </w:rPr>
      </w:pPr>
      <w:r w:rsidDel="00000000" w:rsidR="00000000" w:rsidRPr="00000000">
        <w:rPr>
          <w:b w:val="1"/>
          <w:rtl w:val="0"/>
        </w:rPr>
        <w:t xml:space="preserve">Promouvoir votre événement :</w:t>
      </w:r>
    </w:p>
    <w:p w:rsidR="00000000" w:rsidDel="00000000" w:rsidP="00000000" w:rsidRDefault="00000000" w:rsidRPr="00000000" w14:paraId="00000056">
      <w:pPr>
        <w:spacing w:line="275.9999942779541" w:lineRule="auto"/>
        <w:ind w:left="0" w:firstLine="0"/>
        <w:rPr>
          <w:highlight w:val="yellow"/>
        </w:rPr>
      </w:pPr>
      <w:r w:rsidDel="00000000" w:rsidR="00000000" w:rsidRPr="00000000">
        <w:rPr>
          <w:rtl w:val="0"/>
        </w:rPr>
      </w:r>
    </w:p>
    <w:p w:rsidR="00000000" w:rsidDel="00000000" w:rsidP="00000000" w:rsidRDefault="00000000" w:rsidRPr="00000000" w14:paraId="00000057">
      <w:pPr>
        <w:numPr>
          <w:ilvl w:val="0"/>
          <w:numId w:val="1"/>
        </w:numPr>
        <w:spacing w:line="276" w:lineRule="auto"/>
        <w:ind w:left="720" w:hanging="360"/>
      </w:pPr>
      <w:r w:rsidDel="00000000" w:rsidR="00000000" w:rsidRPr="00000000">
        <w:rPr>
          <w:highlight w:val="white"/>
          <w:rtl w:val="0"/>
        </w:rPr>
        <w:t xml:space="preserve">Faites savoir à tous vos amis et à votre famille ce que vous prévoyez faire ! Rejoignez toutes les personnes que vous connaissez. Les médias sociaux sont un excellent moyen pour le faire !</w:t>
      </w:r>
    </w:p>
    <w:p w:rsidR="00000000" w:rsidDel="00000000" w:rsidP="00000000" w:rsidRDefault="00000000" w:rsidRPr="00000000" w14:paraId="00000058">
      <w:pPr>
        <w:numPr>
          <w:ilvl w:val="0"/>
          <w:numId w:val="1"/>
        </w:numPr>
        <w:spacing w:line="276" w:lineRule="auto"/>
        <w:ind w:left="720" w:hanging="360"/>
      </w:pPr>
      <w:r w:rsidDel="00000000" w:rsidR="00000000" w:rsidRPr="00000000">
        <w:rPr>
          <w:highlight w:val="white"/>
          <w:rtl w:val="0"/>
        </w:rPr>
        <w:t xml:space="preserve">Faites-nous savoir ce que vous faites ! Envoyez-nous un courriel à </w:t>
      </w:r>
      <w:hyperlink r:id="rId54">
        <w:r w:rsidDel="00000000" w:rsidR="00000000" w:rsidRPr="00000000">
          <w:rPr>
            <w:color w:val="1155cc"/>
            <w:highlight w:val="white"/>
            <w:u w:val="single"/>
            <w:rtl w:val="0"/>
          </w:rPr>
          <w:t xml:space="preserve">ireadcanadian@bookcentre.ca</w:t>
        </w:r>
      </w:hyperlink>
      <w:r w:rsidDel="00000000" w:rsidR="00000000" w:rsidRPr="00000000">
        <w:rPr>
          <w:highlight w:val="white"/>
          <w:rtl w:val="0"/>
        </w:rPr>
        <w:t xml:space="preserve"> au sujet de votre événement et taguez toutes les publications sur les médias sociaux avec #deslivrescanadienspourmoi, #plusquejamais et @IReadCanadian.</w:t>
      </w:r>
    </w:p>
    <w:p w:rsidR="00000000" w:rsidDel="00000000" w:rsidP="00000000" w:rsidRDefault="00000000" w:rsidRPr="00000000" w14:paraId="00000059">
      <w:pPr>
        <w:numPr>
          <w:ilvl w:val="0"/>
          <w:numId w:val="1"/>
        </w:numPr>
        <w:spacing w:line="276" w:lineRule="auto"/>
        <w:ind w:left="720" w:hanging="360"/>
      </w:pPr>
      <w:r w:rsidDel="00000000" w:rsidR="00000000" w:rsidRPr="00000000">
        <w:rPr>
          <w:highlight w:val="white"/>
          <w:rtl w:val="0"/>
        </w:rPr>
        <w:t xml:space="preserve">Nous vous recommandons également d’utiliser Canva (</w:t>
      </w:r>
      <w:hyperlink r:id="rId55">
        <w:r w:rsidDel="00000000" w:rsidR="00000000" w:rsidRPr="00000000">
          <w:rPr>
            <w:color w:val="1155cc"/>
            <w:highlight w:val="white"/>
            <w:u w:val="single"/>
            <w:rtl w:val="0"/>
          </w:rPr>
          <w:t xml:space="preserve">https://www.canva.com/fr_ca/</w:t>
        </w:r>
      </w:hyperlink>
      <w:r w:rsidDel="00000000" w:rsidR="00000000" w:rsidRPr="00000000">
        <w:rPr>
          <w:highlight w:val="white"/>
          <w:rtl w:val="0"/>
        </w:rPr>
        <w:t xml:space="preserve">) pour créer de belles images rapidement. C’est gratuit !</w:t>
      </w:r>
    </w:p>
    <w:p w:rsidR="00000000" w:rsidDel="00000000" w:rsidP="00000000" w:rsidRDefault="00000000" w:rsidRPr="00000000" w14:paraId="0000005A">
      <w:pPr>
        <w:numPr>
          <w:ilvl w:val="0"/>
          <w:numId w:val="1"/>
        </w:numPr>
        <w:spacing w:line="276" w:lineRule="auto"/>
        <w:ind w:left="720" w:hanging="360"/>
      </w:pPr>
      <w:r w:rsidDel="00000000" w:rsidR="00000000" w:rsidRPr="00000000">
        <w:rPr>
          <w:highlight w:val="white"/>
          <w:rtl w:val="0"/>
        </w:rPr>
        <w:t xml:space="preserve">Vous êtes membre de Canscaip ? Ils peuvent faire la promotion de votre événement auprès de leurs membres.</w:t>
      </w:r>
    </w:p>
    <w:p w:rsidR="00000000" w:rsidDel="00000000" w:rsidP="00000000" w:rsidRDefault="00000000" w:rsidRPr="00000000" w14:paraId="0000005B">
      <w:pPr>
        <w:numPr>
          <w:ilvl w:val="0"/>
          <w:numId w:val="1"/>
        </w:numPr>
        <w:spacing w:line="276" w:lineRule="auto"/>
        <w:ind w:left="720" w:hanging="360"/>
      </w:pPr>
      <w:r w:rsidDel="00000000" w:rsidR="00000000" w:rsidRPr="00000000">
        <w:rPr>
          <w:highlight w:val="white"/>
          <w:rtl w:val="0"/>
        </w:rPr>
        <w:t xml:space="preserve">Ajoutez votre événement au calendrier des événements du Centre du livre jeunesse canadien en envoyant un courriel à emma@bookentre.ca.</w:t>
      </w:r>
    </w:p>
    <w:p w:rsidR="00000000" w:rsidDel="00000000" w:rsidP="00000000" w:rsidRDefault="00000000" w:rsidRPr="00000000" w14:paraId="0000005C">
      <w:pPr>
        <w:numPr>
          <w:ilvl w:val="0"/>
          <w:numId w:val="1"/>
        </w:numPr>
        <w:spacing w:line="276" w:lineRule="auto"/>
        <w:ind w:left="720" w:hanging="360"/>
      </w:pPr>
      <w:r w:rsidDel="00000000" w:rsidR="00000000" w:rsidRPr="00000000">
        <w:rPr>
          <w:highlight w:val="white"/>
          <w:rtl w:val="0"/>
        </w:rPr>
        <w:t xml:space="preserve">Créez une page d’événements Facebook pour servir à afficher tout ce que l’on doit savoir sur votre événement.</w:t>
      </w:r>
    </w:p>
    <w:p w:rsidR="00000000" w:rsidDel="00000000" w:rsidP="00000000" w:rsidRDefault="00000000" w:rsidRPr="00000000" w14:paraId="0000005D">
      <w:pPr>
        <w:numPr>
          <w:ilvl w:val="0"/>
          <w:numId w:val="1"/>
        </w:numPr>
        <w:spacing w:line="276" w:lineRule="auto"/>
        <w:ind w:left="720" w:hanging="360"/>
      </w:pPr>
      <w:r w:rsidDel="00000000" w:rsidR="00000000" w:rsidRPr="00000000">
        <w:rPr>
          <w:highlight w:val="white"/>
          <w:rtl w:val="0"/>
        </w:rPr>
        <w:t xml:space="preserve">Vous pouvez également utiliser Evenbrite (</w:t>
      </w:r>
      <w:hyperlink r:id="rId56">
        <w:r w:rsidDel="00000000" w:rsidR="00000000" w:rsidRPr="00000000">
          <w:rPr>
            <w:color w:val="1155cc"/>
            <w:highlight w:val="white"/>
            <w:u w:val="single"/>
            <w:rtl w:val="0"/>
          </w:rPr>
          <w:t xml:space="preserve">https://www.eventbrite.fr</w:t>
        </w:r>
      </w:hyperlink>
      <w:r w:rsidDel="00000000" w:rsidR="00000000" w:rsidRPr="00000000">
        <w:rPr>
          <w:highlight w:val="white"/>
          <w:rtl w:val="0"/>
        </w:rPr>
        <w:t xml:space="preserve">) pour les billets pour assister votre événement. Vous saurez ainsi qui participera et vous pourrez leur envoyer des courriels de suivi plus facilement. Vous pouvez faire mettre vos billets gratuits.</w:t>
      </w:r>
    </w:p>
    <w:p w:rsidR="00000000" w:rsidDel="00000000" w:rsidP="00000000" w:rsidRDefault="00000000" w:rsidRPr="00000000" w14:paraId="0000005E">
      <w:pPr>
        <w:numPr>
          <w:ilvl w:val="0"/>
          <w:numId w:val="1"/>
        </w:numPr>
        <w:spacing w:line="276" w:lineRule="auto"/>
        <w:ind w:left="720" w:hanging="360"/>
      </w:pPr>
      <w:r w:rsidDel="00000000" w:rsidR="00000000" w:rsidRPr="00000000">
        <w:rPr>
          <w:highlight w:val="white"/>
          <w:rtl w:val="0"/>
        </w:rPr>
        <w:t xml:space="preserve">Rejoignez des groupes sur Facebook, Google ou Linkedln qui sont en lien avec la lecture, l’écriture ou votre communauté et informez tous les membres de votre événement.</w:t>
      </w:r>
    </w:p>
    <w:p w:rsidR="00000000" w:rsidDel="00000000" w:rsidP="00000000" w:rsidRDefault="00000000" w:rsidRPr="00000000" w14:paraId="0000005F">
      <w:pPr>
        <w:numPr>
          <w:ilvl w:val="0"/>
          <w:numId w:val="1"/>
        </w:numPr>
        <w:spacing w:line="276" w:lineRule="auto"/>
        <w:ind w:left="720" w:hanging="360"/>
      </w:pPr>
      <w:r w:rsidDel="00000000" w:rsidR="00000000" w:rsidRPr="00000000">
        <w:rPr>
          <w:highlight w:val="white"/>
          <w:rtl w:val="0"/>
        </w:rPr>
        <w:t xml:space="preserve">Créez votre propre hashtag pour votre événement ou votre livre. Vérifiez d’abord s'il n'a pas été utilisé auparavant (ou souvent) et vous êtes prêt à commencer ! </w:t>
      </w:r>
    </w:p>
    <w:p w:rsidR="00000000" w:rsidDel="00000000" w:rsidP="00000000" w:rsidRDefault="00000000" w:rsidRPr="00000000" w14:paraId="00000060">
      <w:pPr>
        <w:spacing w:line="275.9999942779541" w:lineRule="auto"/>
        <w:ind w:left="720" w:firstLine="0"/>
        <w:rPr/>
      </w:pPr>
      <w:r w:rsidDel="00000000" w:rsidR="00000000" w:rsidRPr="00000000">
        <w:rPr>
          <w:rtl w:val="0"/>
        </w:rPr>
      </w:r>
    </w:p>
    <w:p w:rsidR="00000000" w:rsidDel="00000000" w:rsidP="00000000" w:rsidRDefault="00000000" w:rsidRPr="00000000" w14:paraId="00000061">
      <w:pPr>
        <w:rPr>
          <w:highlight w:val="white"/>
        </w:rPr>
      </w:pPr>
      <w:r w:rsidDel="00000000" w:rsidR="00000000" w:rsidRPr="00000000">
        <w:rPr>
          <w:rtl w:val="0"/>
        </w:rPr>
      </w:r>
    </w:p>
    <w:p w:rsidR="00000000" w:rsidDel="00000000" w:rsidP="00000000" w:rsidRDefault="00000000" w:rsidRPr="00000000" w14:paraId="00000062">
      <w:pPr>
        <w:rPr>
          <w:sz w:val="24"/>
          <w:szCs w:val="24"/>
          <w:highlight w:val="white"/>
        </w:rPr>
      </w:pPr>
      <w:r w:rsidDel="00000000" w:rsidR="00000000" w:rsidRPr="00000000">
        <w:rPr>
          <w:rtl w:val="0"/>
        </w:rPr>
      </w:r>
    </w:p>
    <w:p w:rsidR="00000000" w:rsidDel="00000000" w:rsidP="00000000" w:rsidRDefault="00000000" w:rsidRPr="00000000" w14:paraId="00000063">
      <w:pPr>
        <w:spacing w:line="301.09090284867716" w:lineRule="auto"/>
        <w:rPr>
          <w:b w:val="1"/>
          <w:highlight w:val="white"/>
        </w:rPr>
      </w:pPr>
      <w:r w:rsidDel="00000000" w:rsidR="00000000" w:rsidRPr="00000000">
        <w:rPr>
          <w:b w:val="1"/>
          <w:highlight w:val="white"/>
          <w:rtl w:val="0"/>
        </w:rPr>
        <w:t xml:space="preserve">Exemples de courriels informels à vos contacts</w:t>
      </w:r>
    </w:p>
    <w:p w:rsidR="00000000" w:rsidDel="00000000" w:rsidP="00000000" w:rsidRDefault="00000000" w:rsidRPr="00000000" w14:paraId="00000064">
      <w:pPr>
        <w:rPr>
          <w:b w:val="1"/>
          <w:highlight w:val="white"/>
        </w:rPr>
      </w:pPr>
      <w:r w:rsidDel="00000000" w:rsidR="00000000" w:rsidRPr="00000000">
        <w:rPr>
          <w:rtl w:val="0"/>
        </w:rPr>
      </w:r>
    </w:p>
    <w:p w:rsidR="00000000" w:rsidDel="00000000" w:rsidP="00000000" w:rsidRDefault="00000000" w:rsidRPr="00000000" w14:paraId="00000065">
      <w:pPr>
        <w:spacing w:line="301.09090284867716" w:lineRule="auto"/>
        <w:rPr/>
      </w:pPr>
      <w:r w:rsidDel="00000000" w:rsidR="00000000" w:rsidRPr="00000000">
        <w:rPr>
          <w:rtl w:val="0"/>
        </w:rPr>
        <w:t xml:space="preserve">Sujet : Vous êtes invités au lancement de livre virtuel demain à 19h00, heure de l’Est - "</w:t>
      </w:r>
      <w:r w:rsidDel="00000000" w:rsidR="00000000" w:rsidRPr="00000000">
        <w:rPr>
          <w:i w:val="1"/>
          <w:rtl w:val="0"/>
        </w:rPr>
        <w:t xml:space="preserve">Amara la brave</w:t>
      </w:r>
      <w:r w:rsidDel="00000000" w:rsidR="00000000" w:rsidRPr="00000000">
        <w:rPr>
          <w:rtl w:val="0"/>
        </w:rPr>
        <w:t xml:space="preserve">"</w:t>
      </w:r>
    </w:p>
    <w:p w:rsidR="00000000" w:rsidDel="00000000" w:rsidP="00000000" w:rsidRDefault="00000000" w:rsidRPr="00000000" w14:paraId="00000066">
      <w:pPr>
        <w:spacing w:line="301.09090284867716" w:lineRule="auto"/>
        <w:rPr/>
      </w:pPr>
      <w:r w:rsidDel="00000000" w:rsidR="00000000" w:rsidRPr="00000000">
        <w:rPr>
          <w:rtl w:val="0"/>
        </w:rPr>
        <w:t xml:space="preserve"> </w:t>
      </w:r>
    </w:p>
    <w:p w:rsidR="00000000" w:rsidDel="00000000" w:rsidP="00000000" w:rsidRDefault="00000000" w:rsidRPr="00000000" w14:paraId="00000067">
      <w:pPr>
        <w:spacing w:line="301.09090284867716" w:lineRule="auto"/>
        <w:rPr/>
      </w:pPr>
      <w:r w:rsidDel="00000000" w:rsidR="00000000" w:rsidRPr="00000000">
        <w:rPr>
          <w:rtl w:val="0"/>
        </w:rPr>
        <w:t xml:space="preserve">Amoureux des livres, vous êtes chaleureusement invités au lancement en ligne de mon dernier livre, </w:t>
      </w:r>
      <w:r w:rsidDel="00000000" w:rsidR="00000000" w:rsidRPr="00000000">
        <w:rPr>
          <w:i w:val="1"/>
          <w:rtl w:val="0"/>
        </w:rPr>
        <w:t xml:space="preserve">Amara la brave</w:t>
      </w:r>
      <w:r w:rsidDel="00000000" w:rsidR="00000000" w:rsidRPr="00000000">
        <w:rPr>
          <w:rtl w:val="0"/>
        </w:rPr>
        <w:t xml:space="preserve">, demain, date, à 19h, heure de l’Est.</w:t>
      </w:r>
    </w:p>
    <w:p w:rsidR="00000000" w:rsidDel="00000000" w:rsidP="00000000" w:rsidRDefault="00000000" w:rsidRPr="00000000" w14:paraId="00000068">
      <w:pPr>
        <w:spacing w:line="301.09090284867716" w:lineRule="auto"/>
        <w:rPr/>
      </w:pPr>
      <w:r w:rsidDel="00000000" w:rsidR="00000000" w:rsidRPr="00000000">
        <w:rPr>
          <w:rtl w:val="0"/>
        </w:rPr>
        <w:t xml:space="preserve"> </w:t>
      </w:r>
    </w:p>
    <w:p w:rsidR="00000000" w:rsidDel="00000000" w:rsidP="00000000" w:rsidRDefault="00000000" w:rsidRPr="00000000" w14:paraId="00000069">
      <w:pPr>
        <w:spacing w:line="301.09090284867716" w:lineRule="auto"/>
        <w:rPr/>
      </w:pPr>
      <w:r w:rsidDel="00000000" w:rsidR="00000000" w:rsidRPr="00000000">
        <w:rPr>
          <w:rtl w:val="0"/>
        </w:rPr>
        <w:t xml:space="preserve">Pour participer à l'événement, il suffit de cliquer sur le lien Zoom ci-dessous juste avant 19h. Il y aura une lecture, une période de questions et des prix. Cet événement est parfait pour les jeunes et les moins jeunes. [lien]</w:t>
      </w:r>
    </w:p>
    <w:p w:rsidR="00000000" w:rsidDel="00000000" w:rsidP="00000000" w:rsidRDefault="00000000" w:rsidRPr="00000000" w14:paraId="0000006A">
      <w:pPr>
        <w:spacing w:line="301.09090284867716" w:lineRule="auto"/>
        <w:rPr/>
      </w:pPr>
      <w:r w:rsidDel="00000000" w:rsidR="00000000" w:rsidRPr="00000000">
        <w:rPr>
          <w:rtl w:val="0"/>
        </w:rPr>
        <w:t xml:space="preserve"> </w:t>
      </w:r>
    </w:p>
    <w:p w:rsidR="00000000" w:rsidDel="00000000" w:rsidP="00000000" w:rsidRDefault="00000000" w:rsidRPr="00000000" w14:paraId="0000006B">
      <w:pPr>
        <w:spacing w:line="301.09090284867716" w:lineRule="auto"/>
        <w:rPr>
          <w:i w:val="1"/>
        </w:rPr>
      </w:pPr>
      <w:r w:rsidDel="00000000" w:rsidR="00000000" w:rsidRPr="00000000">
        <w:rPr>
          <w:rtl w:val="0"/>
        </w:rPr>
        <w:t xml:space="preserve">À propos d</w:t>
      </w:r>
      <w:r w:rsidDel="00000000" w:rsidR="00000000" w:rsidRPr="00000000">
        <w:rPr>
          <w:i w:val="1"/>
          <w:rtl w:val="0"/>
        </w:rPr>
        <w:t xml:space="preserve">'Amara la brave</w:t>
      </w:r>
    </w:p>
    <w:p w:rsidR="00000000" w:rsidDel="00000000" w:rsidP="00000000" w:rsidRDefault="00000000" w:rsidRPr="00000000" w14:paraId="0000006C">
      <w:pPr>
        <w:spacing w:line="301.09090284867716" w:lineRule="auto"/>
        <w:rPr/>
      </w:pPr>
      <w:r w:rsidDel="00000000" w:rsidR="00000000" w:rsidRPr="00000000">
        <w:rPr>
          <w:rtl w:val="0"/>
        </w:rPr>
        <w:t xml:space="preserve"> </w:t>
      </w:r>
    </w:p>
    <w:p w:rsidR="00000000" w:rsidDel="00000000" w:rsidP="00000000" w:rsidRDefault="00000000" w:rsidRPr="00000000" w14:paraId="0000006D">
      <w:pPr>
        <w:spacing w:line="301.09090284867716" w:lineRule="auto"/>
        <w:rPr/>
      </w:pPr>
      <w:r w:rsidDel="00000000" w:rsidR="00000000" w:rsidRPr="00000000">
        <w:rPr>
          <w:rtl w:val="0"/>
        </w:rPr>
        <w:t xml:space="preserve">Mon troisième livre s’adresse à des lecteurs de niveau moyen. </w:t>
      </w:r>
      <w:r w:rsidDel="00000000" w:rsidR="00000000" w:rsidRPr="00000000">
        <w:rPr>
          <w:i w:val="1"/>
          <w:rtl w:val="0"/>
        </w:rPr>
        <w:t xml:space="preserve">Amara la brave</w:t>
      </w:r>
      <w:r w:rsidDel="00000000" w:rsidR="00000000" w:rsidRPr="00000000">
        <w:rPr>
          <w:rtl w:val="0"/>
        </w:rPr>
        <w:t xml:space="preserve"> est l’histoire du périple de la jeune Amara, 12 ans, alors qu'elle s'embarque pour un voyage à l'extérieur de son petit village dans la jungle environnante. Elle est à la recherche d'un artefact perdu qui pourrait être la clé pour libérer d'une vieille et ancienne malédiction tous ceux qu'elle connaît.</w:t>
      </w:r>
    </w:p>
    <w:p w:rsidR="00000000" w:rsidDel="00000000" w:rsidP="00000000" w:rsidRDefault="00000000" w:rsidRPr="00000000" w14:paraId="0000006E">
      <w:pPr>
        <w:spacing w:line="301.09090284867716" w:lineRule="auto"/>
        <w:rPr/>
      </w:pPr>
      <w:r w:rsidDel="00000000" w:rsidR="00000000" w:rsidRPr="00000000">
        <w:rPr>
          <w:rtl w:val="0"/>
        </w:rPr>
        <w:t xml:space="preserve"> </w:t>
      </w:r>
    </w:p>
    <w:p w:rsidR="00000000" w:rsidDel="00000000" w:rsidP="00000000" w:rsidRDefault="00000000" w:rsidRPr="00000000" w14:paraId="0000006F">
      <w:pPr>
        <w:spacing w:line="301.09090284867716" w:lineRule="auto"/>
        <w:rPr/>
      </w:pPr>
      <w:r w:rsidDel="00000000" w:rsidR="00000000" w:rsidRPr="00000000">
        <w:rPr>
          <w:rtl w:val="0"/>
        </w:rPr>
        <w:t xml:space="preserve">J'espère vous y voir !</w:t>
      </w:r>
    </w:p>
    <w:p w:rsidR="00000000" w:rsidDel="00000000" w:rsidP="00000000" w:rsidRDefault="00000000" w:rsidRPr="00000000" w14:paraId="00000070">
      <w:pPr>
        <w:spacing w:line="301.09090284867716" w:lineRule="auto"/>
        <w:rPr/>
      </w:pPr>
      <w:r w:rsidDel="00000000" w:rsidR="00000000" w:rsidRPr="00000000">
        <w:rPr>
          <w:rtl w:val="0"/>
        </w:rPr>
        <w:t xml:space="preserve"> </w:t>
      </w:r>
    </w:p>
    <w:p w:rsidR="00000000" w:rsidDel="00000000" w:rsidP="00000000" w:rsidRDefault="00000000" w:rsidRPr="00000000" w14:paraId="00000071">
      <w:pPr>
        <w:spacing w:line="301.09090284867716" w:lineRule="auto"/>
        <w:rPr/>
      </w:pPr>
      <w:r w:rsidDel="00000000" w:rsidR="00000000" w:rsidRPr="00000000">
        <w:rPr>
          <w:rtl w:val="0"/>
        </w:rPr>
        <w:t xml:space="preserve">Jane</w:t>
      </w:r>
    </w:p>
    <w:p w:rsidR="00000000" w:rsidDel="00000000" w:rsidP="00000000" w:rsidRDefault="00000000" w:rsidRPr="00000000" w14:paraId="00000072">
      <w:pPr>
        <w:spacing w:line="301.09090284867716" w:lineRule="auto"/>
        <w:rPr>
          <w:b w:val="1"/>
        </w:rPr>
      </w:pPr>
      <w:r w:rsidDel="00000000" w:rsidR="00000000" w:rsidRPr="00000000">
        <w:rPr>
          <w:b w:val="1"/>
          <w:rtl w:val="0"/>
        </w:rPr>
        <w:t xml:space="preserve"> </w:t>
      </w:r>
    </w:p>
    <w:p w:rsidR="00000000" w:rsidDel="00000000" w:rsidP="00000000" w:rsidRDefault="00000000" w:rsidRPr="00000000" w14:paraId="00000073">
      <w:pPr>
        <w:spacing w:line="275.9999942779541" w:lineRule="auto"/>
        <w:rPr>
          <w:b w:val="1"/>
          <w:sz w:val="24"/>
          <w:szCs w:val="24"/>
          <w:highlight w:val="white"/>
        </w:rPr>
      </w:pPr>
      <w:r w:rsidDel="00000000" w:rsidR="00000000" w:rsidRPr="00000000">
        <w:rPr>
          <w:rtl w:val="0"/>
        </w:rPr>
      </w:r>
    </w:p>
    <w:p w:rsidR="00000000" w:rsidDel="00000000" w:rsidP="00000000" w:rsidRDefault="00000000" w:rsidRPr="00000000" w14:paraId="00000074">
      <w:pPr>
        <w:spacing w:line="275.9999942779541" w:lineRule="auto"/>
        <w:rPr>
          <w:b w:val="1"/>
          <w:sz w:val="24"/>
          <w:szCs w:val="24"/>
          <w:highlight w:val="white"/>
        </w:rPr>
      </w:pPr>
      <w:r w:rsidDel="00000000" w:rsidR="00000000" w:rsidRPr="00000000">
        <w:rPr>
          <w:rtl w:val="0"/>
        </w:rPr>
      </w:r>
    </w:p>
    <w:p w:rsidR="00000000" w:rsidDel="00000000" w:rsidP="00000000" w:rsidRDefault="00000000" w:rsidRPr="00000000" w14:paraId="00000075">
      <w:pPr>
        <w:spacing w:line="275.9999942779541" w:lineRule="auto"/>
        <w:rPr>
          <w:b w:val="1"/>
          <w:sz w:val="24"/>
          <w:szCs w:val="24"/>
          <w:highlight w:val="white"/>
        </w:rPr>
      </w:pPr>
      <w:r w:rsidDel="00000000" w:rsidR="00000000" w:rsidRPr="00000000">
        <w:rPr>
          <w:rtl w:val="0"/>
        </w:rPr>
      </w:r>
    </w:p>
    <w:p w:rsidR="00000000" w:rsidDel="00000000" w:rsidP="00000000" w:rsidRDefault="00000000" w:rsidRPr="00000000" w14:paraId="00000076">
      <w:pPr>
        <w:spacing w:line="275.9999942779541" w:lineRule="auto"/>
        <w:rPr>
          <w:b w:val="1"/>
          <w:sz w:val="24"/>
          <w:szCs w:val="24"/>
          <w:highlight w:val="white"/>
        </w:rPr>
      </w:pPr>
      <w:r w:rsidDel="00000000" w:rsidR="00000000" w:rsidRPr="00000000">
        <w:rPr>
          <w:b w:val="1"/>
          <w:sz w:val="24"/>
          <w:szCs w:val="24"/>
          <w:highlight w:val="white"/>
          <w:rtl w:val="0"/>
        </w:rPr>
        <w:t xml:space="preserve">Comment rendre votre événement spécial</w:t>
      </w:r>
    </w:p>
    <w:p w:rsidR="00000000" w:rsidDel="00000000" w:rsidP="00000000" w:rsidRDefault="00000000" w:rsidRPr="00000000" w14:paraId="00000077">
      <w:pPr>
        <w:spacing w:line="275.9999942779541" w:lineRule="auto"/>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078">
      <w:pPr>
        <w:numPr>
          <w:ilvl w:val="0"/>
          <w:numId w:val="2"/>
        </w:numPr>
        <w:spacing w:line="276" w:lineRule="auto"/>
        <w:ind w:left="720" w:hanging="360"/>
        <w:rPr>
          <w:highlight w:val="white"/>
          <w:u w:val="none"/>
        </w:rPr>
      </w:pP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sz w:val="24"/>
          <w:szCs w:val="24"/>
          <w:highlight w:val="white"/>
          <w:rtl w:val="0"/>
        </w:rPr>
        <w:t xml:space="preserve">Organisez une remise de votre ou vos livres et faites-en la promotion à l'avance comme l'un des éléments de vente de votre événement. Vous pouvez choisir un gagnant au hasard dans la section des commentaires, donner à tous les participants un lien vers une page Rafflcopter (site en anglais) à laquelle ils peuvent participer (c'est gratuit !) ou attribuer des numéros à chaque participant si vous avez une liste à l'avance et utiliser un générateur de numéros au hasard pour choisir un gagnant.</w:t>
      </w:r>
    </w:p>
    <w:p w:rsidR="00000000" w:rsidDel="00000000" w:rsidP="00000000" w:rsidRDefault="00000000" w:rsidRPr="00000000" w14:paraId="00000079">
      <w:pPr>
        <w:numPr>
          <w:ilvl w:val="0"/>
          <w:numId w:val="2"/>
        </w:numPr>
        <w:spacing w:line="276" w:lineRule="auto"/>
        <w:ind w:left="720" w:hanging="360"/>
        <w:rPr>
          <w:highlight w:val="white"/>
          <w:u w:val="none"/>
        </w:rPr>
      </w:pP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sz w:val="24"/>
          <w:szCs w:val="24"/>
          <w:highlight w:val="white"/>
          <w:rtl w:val="0"/>
        </w:rPr>
        <w:t xml:space="preserve">Soyez créatifs ! Par exemple, votre livre parle-t-il d'un enfant qui ne veut pas aller au lit ? Faites de votre événement une fête en pyjama !</w:t>
      </w:r>
    </w:p>
    <w:p w:rsidR="00000000" w:rsidDel="00000000" w:rsidP="00000000" w:rsidRDefault="00000000" w:rsidRPr="00000000" w14:paraId="0000007A">
      <w:pPr>
        <w:numPr>
          <w:ilvl w:val="0"/>
          <w:numId w:val="2"/>
        </w:numPr>
        <w:spacing w:line="276" w:lineRule="auto"/>
        <w:ind w:left="720" w:hanging="360"/>
        <w:rPr>
          <w:highlight w:val="white"/>
          <w:u w:val="none"/>
        </w:rPr>
      </w:pPr>
      <w:r w:rsidDel="00000000" w:rsidR="00000000" w:rsidRPr="00000000">
        <w:rPr>
          <w:sz w:val="24"/>
          <w:szCs w:val="24"/>
          <w:highlight w:val="white"/>
          <w:rtl w:val="0"/>
        </w:rPr>
        <w:t xml:space="preserve">Rendez votre événement collaboratif et engageant. Posez des questions à votre public et encouragez les participants à écrire des commentaires. Organisez une activité en lien avec votre métier. Êtes-vous illustrateur ou illustratrice ? Sur Zoom, vous pouvez organiser une session où vous pouvez faire de l'art avec vos participants! Vous pouvez en savoir plus ici (https://support.zoom.us/hc/fr).</w:t>
      </w:r>
    </w:p>
    <w:p w:rsidR="00000000" w:rsidDel="00000000" w:rsidP="00000000" w:rsidRDefault="00000000" w:rsidRPr="00000000" w14:paraId="0000007B">
      <w:pPr>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7C">
      <w:pPr>
        <w:spacing w:line="275.9999942779541"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7D">
      <w:pPr>
        <w:spacing w:line="275.9999942779541" w:lineRule="auto"/>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07E">
      <w:pPr>
        <w:ind w:left="0" w:firstLine="0"/>
        <w:rPr>
          <w:b w:val="1"/>
          <w:sz w:val="24"/>
          <w:szCs w:val="24"/>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keepNext w:val="0"/>
        <w:keepLines w:val="0"/>
        <w:spacing w:after="80" w:before="0" w:line="288" w:lineRule="auto"/>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sectPr>
      <w:headerReference r:id="rId57" w:type="default"/>
      <w:headerReference r:id="rId58" w:type="first"/>
      <w:footerReference r:id="rId5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Source Sans Pro Black">
    <w:embedBold w:fontKey="{00000000-0000-0000-0000-000000000000}" r:id="rId1" w:subsetted="0"/>
    <w:embedBoldItalic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rPr/>
    </w:pPr>
    <w:r w:rsidDel="00000000" w:rsidR="00000000" w:rsidRPr="00000000">
      <w:rPr>
        <w:rFonts w:ascii="Source Sans Pro Black" w:cs="Source Sans Pro Black" w:eastAsia="Source Sans Pro Black" w:hAnsi="Source Sans Pro Black"/>
        <w:color w:val="002659"/>
        <w:sz w:val="34"/>
        <w:szCs w:val="34"/>
      </w:rPr>
      <w:drawing>
        <wp:inline distB="114300" distT="114300" distL="114300" distR="114300">
          <wp:extent cx="1004888" cy="1004888"/>
          <wp:effectExtent b="0" l="0" r="0" t="0"/>
          <wp:docPr id="2" name="image1.gif"/>
          <a:graphic>
            <a:graphicData uri="http://schemas.openxmlformats.org/drawingml/2006/picture">
              <pic:pic>
                <pic:nvPicPr>
                  <pic:cNvPr id="0" name="image1.gif"/>
                  <pic:cNvPicPr preferRelativeResize="0"/>
                </pic:nvPicPr>
                <pic:blipFill>
                  <a:blip r:embed="rId1"/>
                  <a:srcRect b="0" l="0" r="0" t="0"/>
                  <a:stretch>
                    <a:fillRect/>
                  </a:stretch>
                </pic:blipFill>
                <pic:spPr>
                  <a:xfrm>
                    <a:off x="0" y="0"/>
                    <a:ext cx="1004888" cy="1004888"/>
                  </a:xfrm>
                  <a:prstGeom prst="rect"/>
                  <a:ln/>
                </pic:spPr>
              </pic:pic>
            </a:graphicData>
          </a:graphic>
        </wp:inline>
      </w:drawing>
    </w:r>
    <w:r w:rsidDel="00000000" w:rsidR="00000000" w:rsidRPr="00000000">
      <w:pict>
        <v:rect style="width:0.0pt;height:1.5pt" o:hr="t" o:hrstd="t" o:hralign="center" fillcolor="#A0A0A0" stroked="f"/>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ind w:left="0" w:firstLine="0"/>
      <w:rPr>
        <w:rFonts w:ascii="Source Sans Pro Black" w:cs="Source Sans Pro Black" w:eastAsia="Source Sans Pro Black" w:hAnsi="Source Sans Pro Black"/>
        <w:color w:val="002659"/>
        <w:sz w:val="34"/>
        <w:szCs w:val="34"/>
      </w:rPr>
    </w:pPr>
    <w:r w:rsidDel="00000000" w:rsidR="00000000" w:rsidRPr="00000000">
      <w:rPr>
        <w:rFonts w:ascii="Source Sans Pro Black" w:cs="Source Sans Pro Black" w:eastAsia="Source Sans Pro Black" w:hAnsi="Source Sans Pro Black"/>
        <w:color w:val="002659"/>
        <w:sz w:val="34"/>
        <w:szCs w:val="34"/>
      </w:rPr>
      <w:drawing>
        <wp:inline distB="114300" distT="114300" distL="114300" distR="114300">
          <wp:extent cx="1433513" cy="1433513"/>
          <wp:effectExtent b="0" l="0" r="0" t="0"/>
          <wp:docPr id="1" name="image1.gif"/>
          <a:graphic>
            <a:graphicData uri="http://schemas.openxmlformats.org/drawingml/2006/picture">
              <pic:pic>
                <pic:nvPicPr>
                  <pic:cNvPr id="0" name="image1.gif"/>
                  <pic:cNvPicPr preferRelativeResize="0"/>
                </pic:nvPicPr>
                <pic:blipFill>
                  <a:blip r:embed="rId1"/>
                  <a:srcRect b="0" l="0" r="0" t="0"/>
                  <a:stretch>
                    <a:fillRect/>
                  </a:stretch>
                </pic:blipFill>
                <pic:spPr>
                  <a:xfrm>
                    <a:off x="0" y="0"/>
                    <a:ext cx="1433513" cy="1433513"/>
                  </a:xfrm>
                  <a:prstGeom prst="rect"/>
                  <a:ln/>
                </pic:spPr>
              </pic:pic>
            </a:graphicData>
          </a:graphic>
        </wp:inline>
      </w:drawing>
    </w:r>
    <w:r w:rsidDel="00000000" w:rsidR="00000000" w:rsidRPr="00000000">
      <w:rPr>
        <w:rtl w:val="0"/>
      </w:rPr>
    </w:r>
  </w:p>
  <w:p w:rsidR="00000000" w:rsidDel="00000000" w:rsidP="00000000" w:rsidRDefault="00000000" w:rsidRPr="00000000" w14:paraId="00000086">
    <w:pPr>
      <w:ind w:left="0" w:firstLine="0"/>
      <w:rPr>
        <w:b w:val="1"/>
        <w:color w:val="002659"/>
        <w:sz w:val="32"/>
        <w:szCs w:val="32"/>
      </w:rPr>
    </w:pPr>
    <w:r w:rsidDel="00000000" w:rsidR="00000000" w:rsidRPr="00000000">
      <w:rPr>
        <w:b w:val="1"/>
        <w:color w:val="002659"/>
        <w:sz w:val="32"/>
        <w:szCs w:val="32"/>
        <w:rtl w:val="0"/>
      </w:rPr>
      <w:t xml:space="preserve">Des livres canadiens pour moi trousse pour les créateurs et les créatrices</w:t>
    </w:r>
  </w:p>
  <w:p w:rsidR="00000000" w:rsidDel="00000000" w:rsidP="00000000" w:rsidRDefault="00000000" w:rsidRPr="00000000" w14:paraId="00000087">
    <w:pPr>
      <w:rPr>
        <w:rFonts w:ascii="Source Sans Pro Black" w:cs="Source Sans Pro Black" w:eastAsia="Source Sans Pro Black" w:hAnsi="Source Sans Pro Black"/>
        <w:color w:val="002659"/>
        <w:sz w:val="34"/>
        <w:szCs w:val="34"/>
      </w:rPr>
    </w:pPr>
    <w:r w:rsidDel="00000000" w:rsidR="00000000" w:rsidRPr="00000000">
      <w:rPr>
        <w:rtl w:val="0"/>
      </w:rPr>
    </w:r>
  </w:p>
  <w:p w:rsidR="00000000" w:rsidDel="00000000" w:rsidP="00000000" w:rsidRDefault="00000000" w:rsidRPr="00000000" w14:paraId="00000088">
    <w:pPr>
      <w:rPr>
        <w:rFonts w:ascii="Source Sans Pro Black" w:cs="Source Sans Pro Black" w:eastAsia="Source Sans Pro Black" w:hAnsi="Source Sans Pro Black"/>
        <w:color w:val="002659"/>
        <w:sz w:val="34"/>
        <w:szCs w:val="34"/>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ireadcanadian.com/wp-content/uploads/2020/10/I-Read-Canadian-French-New-Translation-Web.png" TargetMode="External"/><Relationship Id="rId42" Type="http://schemas.openxmlformats.org/officeDocument/2006/relationships/hyperlink" Target="https://drive.google.com/drive/folders/1R9VfAMGxpTMI6U2pifVCc8F4anWTjXeW?usp=sharing" TargetMode="External"/><Relationship Id="rId41" Type="http://schemas.openxmlformats.org/officeDocument/2006/relationships/hyperlink" Target="https://drive.google.com/file/d/1dOEuBiFTjshQkG-wJ8j1NKQhXgjpzOVA/view?usp=sharing" TargetMode="External"/><Relationship Id="rId44" Type="http://schemas.openxmlformats.org/officeDocument/2006/relationships/hyperlink" Target="https://drive.google.com/drive/folders/1fJ8vkgrVRquiNlCrdDbtCiXVnlNaQyvU?usp=sharing" TargetMode="External"/><Relationship Id="rId43" Type="http://schemas.openxmlformats.org/officeDocument/2006/relationships/hyperlink" Target="https://drive.google.com/drive/folders/1McEvzOifv3lofAfPPpnwoMyiHcayoRli?usp=sharing" TargetMode="External"/><Relationship Id="rId46" Type="http://schemas.openxmlformats.org/officeDocument/2006/relationships/hyperlink" Target="https://drive.google.com/drive/folders/1d7-rglyXN1PHgwM1pZrNV2WyhfLLMedv?usp=sharing" TargetMode="External"/><Relationship Id="rId45" Type="http://schemas.openxmlformats.org/officeDocument/2006/relationships/hyperlink" Target="https://drive.google.com/drive/folders/1CVNdukRS8ydPRI__sv0sosWk02IJeyzo?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acebook.com/profilepicframes/?selected_overlay_id=214881726832032" TargetMode="External"/><Relationship Id="rId48" Type="http://schemas.openxmlformats.org/officeDocument/2006/relationships/hyperlink" Target="https://drive.google.com/drive/folders/1AuBIIrCuz4BOQyYx_KcXrDe_Oorj7Q83?usp=sharing" TargetMode="External"/><Relationship Id="rId47" Type="http://schemas.openxmlformats.org/officeDocument/2006/relationships/hyperlink" Target="https://drive.google.com/drive/folders/1Kd1WGWVau1GdIG7Dr3OUilFqEZShIUQH?usp=sharing" TargetMode="External"/><Relationship Id="rId49" Type="http://schemas.openxmlformats.org/officeDocument/2006/relationships/hyperlink" Target="https://drive.google.com/drive/folders/1YLvxdGtkpg-BLBpycjs-T0n3RotnTVbU?usp=sharing" TargetMode="External"/><Relationship Id="rId5" Type="http://schemas.openxmlformats.org/officeDocument/2006/relationships/styles" Target="styles.xml"/><Relationship Id="rId6" Type="http://schemas.openxmlformats.org/officeDocument/2006/relationships/hyperlink" Target="http://twitter.com/ireadcanadian" TargetMode="External"/><Relationship Id="rId7" Type="http://schemas.openxmlformats.org/officeDocument/2006/relationships/hyperlink" Target="http://facebook.com/ireadcanadian" TargetMode="External"/><Relationship Id="rId8" Type="http://schemas.openxmlformats.org/officeDocument/2006/relationships/hyperlink" Target="http://instagram.com/ireadcanadian/" TargetMode="External"/><Relationship Id="rId31" Type="http://schemas.openxmlformats.org/officeDocument/2006/relationships/hyperlink" Target="https://www.instagram.com/explore/tags/nowmorethanever/" TargetMode="External"/><Relationship Id="rId30" Type="http://schemas.openxmlformats.org/officeDocument/2006/relationships/hyperlink" Target="https://www.instagram.com/explore/tags/forestofreading/" TargetMode="External"/><Relationship Id="rId33" Type="http://schemas.openxmlformats.org/officeDocument/2006/relationships/hyperlink" Target="https://www.instagram.com/ontariolibraryassociation/" TargetMode="External"/><Relationship Id="rId32" Type="http://schemas.openxmlformats.org/officeDocument/2006/relationships/hyperlink" Target="https://www.instagram.com/kidsbookcentre/" TargetMode="External"/><Relationship Id="rId35" Type="http://schemas.openxmlformats.org/officeDocument/2006/relationships/hyperlink" Target="https://www.instagram.com/ericwaltersauthor/" TargetMode="External"/><Relationship Id="rId34" Type="http://schemas.openxmlformats.org/officeDocument/2006/relationships/hyperlink" Target="https://www.instagram.com/communication_jeunesse/" TargetMode="External"/><Relationship Id="rId37" Type="http://schemas.openxmlformats.org/officeDocument/2006/relationships/hyperlink" Target="https://www.instagram.com/accesscopyright/" TargetMode="External"/><Relationship Id="rId36" Type="http://schemas.openxmlformats.org/officeDocument/2006/relationships/hyperlink" Target="https://www.instagram.com/orcabook/" TargetMode="External"/><Relationship Id="rId39" Type="http://schemas.openxmlformats.org/officeDocument/2006/relationships/hyperlink" Target="https://ireadcanadian.com/wp-content/uploads/2020/02/I-Read-Canadian-English-With-Trademark-Web.jpg" TargetMode="External"/><Relationship Id="rId38" Type="http://schemas.openxmlformats.org/officeDocument/2006/relationships/hyperlink" Target="https://www.instagram.com/TellingTalesOrg/" TargetMode="External"/><Relationship Id="rId20" Type="http://schemas.openxmlformats.org/officeDocument/2006/relationships/hyperlink" Target="https://www.instagram.com/ontariolibraryassociation/" TargetMode="External"/><Relationship Id="rId22" Type="http://schemas.openxmlformats.org/officeDocument/2006/relationships/hyperlink" Target="https://www.instagram.com/ericwaltersauthor/" TargetMode="External"/><Relationship Id="rId21" Type="http://schemas.openxmlformats.org/officeDocument/2006/relationships/hyperlink" Target="https://www.instagram.com/communication_jeunesse/" TargetMode="External"/><Relationship Id="rId24" Type="http://schemas.openxmlformats.org/officeDocument/2006/relationships/hyperlink" Target="https://www.instagram.com/accesscopyright/" TargetMode="External"/><Relationship Id="rId23" Type="http://schemas.openxmlformats.org/officeDocument/2006/relationships/hyperlink" Target="https://www.instagram.com/orcabook/" TargetMode="External"/><Relationship Id="rId26" Type="http://schemas.openxmlformats.org/officeDocument/2006/relationships/hyperlink" Target="https://ireadcanadian.com/day-fr/" TargetMode="External"/><Relationship Id="rId25" Type="http://schemas.openxmlformats.org/officeDocument/2006/relationships/hyperlink" Target="https://www.instagram.com/TellingTalesOrg/" TargetMode="External"/><Relationship Id="rId28" Type="http://schemas.openxmlformats.org/officeDocument/2006/relationships/hyperlink" Target="https://www.instagram.com/explore/tags/books/" TargetMode="External"/><Relationship Id="rId27" Type="http://schemas.openxmlformats.org/officeDocument/2006/relationships/hyperlink" Target="https://www.instagram.com/explore/tags/reading/" TargetMode="External"/><Relationship Id="rId29" Type="http://schemas.openxmlformats.org/officeDocument/2006/relationships/hyperlink" Target="https://www.instagram.com/explore/tags/canlit/" TargetMode="External"/><Relationship Id="rId51" Type="http://schemas.openxmlformats.org/officeDocument/2006/relationships/hyperlink" Target="https://ireadcanadian.com/wp-content/uploads/2020/10/E-Signature.png" TargetMode="External"/><Relationship Id="rId50" Type="http://schemas.openxmlformats.org/officeDocument/2006/relationships/hyperlink" Target="https://drive.google.com/drive/folders/1YLvxdGtkpg-BLBpycjs-T0n3RotnTVbU?usp=sharing" TargetMode="External"/><Relationship Id="rId53" Type="http://schemas.openxmlformats.org/officeDocument/2006/relationships/hyperlink" Target="https://www.facebook.com/formedia/blog/facebook-live-for-authors" TargetMode="External"/><Relationship Id="rId52" Type="http://schemas.openxmlformats.org/officeDocument/2006/relationships/hyperlink" Target="https://drive.google.com/file/d/1fS4Z4taWfW582yKs4zER2EjXgquoep-a/view?usp=sharing" TargetMode="External"/><Relationship Id="rId11" Type="http://schemas.openxmlformats.org/officeDocument/2006/relationships/hyperlink" Target="https://ireadcanadian.com/day-fr/" TargetMode="External"/><Relationship Id="rId55" Type="http://schemas.openxmlformats.org/officeDocument/2006/relationships/hyperlink" Target="https://www.canva.com/fr_ca/" TargetMode="External"/><Relationship Id="rId10" Type="http://schemas.openxmlformats.org/officeDocument/2006/relationships/hyperlink" Target="http://www.facebook.com/profilepicframes/?selected_overlay_id=423658358673645" TargetMode="External"/><Relationship Id="rId54" Type="http://schemas.openxmlformats.org/officeDocument/2006/relationships/hyperlink" Target="mailto:ireadcanadian@bookcentre.ca" TargetMode="External"/><Relationship Id="rId13" Type="http://schemas.openxmlformats.org/officeDocument/2006/relationships/hyperlink" Target="https://ireadcanadian.com/day-fr/" TargetMode="External"/><Relationship Id="rId57" Type="http://schemas.openxmlformats.org/officeDocument/2006/relationships/header" Target="header1.xml"/><Relationship Id="rId12" Type="http://schemas.openxmlformats.org/officeDocument/2006/relationships/hyperlink" Target="https://ireadcanadian.com/day-fr/" TargetMode="External"/><Relationship Id="rId56" Type="http://schemas.openxmlformats.org/officeDocument/2006/relationships/hyperlink" Target="https://www.eventbrite.fr/" TargetMode="External"/><Relationship Id="rId15" Type="http://schemas.openxmlformats.org/officeDocument/2006/relationships/hyperlink" Target="https://www.instagram.com/explore/tags/books/" TargetMode="External"/><Relationship Id="rId59" Type="http://schemas.openxmlformats.org/officeDocument/2006/relationships/footer" Target="footer1.xml"/><Relationship Id="rId14" Type="http://schemas.openxmlformats.org/officeDocument/2006/relationships/hyperlink" Target="https://www.instagram.com/explore/tags/reading/" TargetMode="External"/><Relationship Id="rId58" Type="http://schemas.openxmlformats.org/officeDocument/2006/relationships/header" Target="header2.xml"/><Relationship Id="rId17" Type="http://schemas.openxmlformats.org/officeDocument/2006/relationships/hyperlink" Target="https://www.instagram.com/explore/tags/forestofreading/" TargetMode="External"/><Relationship Id="rId16" Type="http://schemas.openxmlformats.org/officeDocument/2006/relationships/hyperlink" Target="https://www.instagram.com/explore/tags/canlit/" TargetMode="External"/><Relationship Id="rId19" Type="http://schemas.openxmlformats.org/officeDocument/2006/relationships/hyperlink" Target="https://www.instagram.com/kidsbookcentre/" TargetMode="External"/><Relationship Id="rId18" Type="http://schemas.openxmlformats.org/officeDocument/2006/relationships/hyperlink" Target="https://www.instagram.com/explore/tags/nowmorethaneve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SourceSansProBlack-bold.ttf"/><Relationship Id="rId2" Type="http://schemas.openxmlformats.org/officeDocument/2006/relationships/font" Target="fonts/SourceSansProBlack-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